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01" w:rsidRDefault="00A4388E" w:rsidP="00D45301">
      <w:pPr>
        <w:rPr>
          <w:lang w:val="en-US"/>
        </w:rPr>
      </w:pPr>
      <w:bookmarkStart w:id="0" w:name="_GoBack"/>
      <w:bookmarkEnd w:id="0"/>
      <w:r>
        <w:rPr>
          <w:noProof/>
        </w:rPr>
        <w:drawing>
          <wp:anchor distT="0" distB="0" distL="114300" distR="114300" simplePos="0" relativeHeight="251675136" behindDoc="0" locked="0" layoutInCell="1" allowOverlap="1">
            <wp:simplePos x="0" y="0"/>
            <wp:positionH relativeFrom="column">
              <wp:posOffset>3201670</wp:posOffset>
            </wp:positionH>
            <wp:positionV relativeFrom="paragraph">
              <wp:posOffset>-523875</wp:posOffset>
            </wp:positionV>
            <wp:extent cx="2797175" cy="1409700"/>
            <wp:effectExtent l="0" t="0" r="3175" b="0"/>
            <wp:wrapSquare wrapText="bothSides"/>
            <wp:docPr id="1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7175" cy="1409700"/>
                    </a:xfrm>
                    <a:prstGeom prst="rect">
                      <a:avLst/>
                    </a:prstGeom>
                    <a:noFill/>
                    <a:ln>
                      <a:noFill/>
                    </a:ln>
                  </pic:spPr>
                </pic:pic>
              </a:graphicData>
            </a:graphic>
          </wp:anchor>
        </w:drawing>
      </w:r>
      <w:r w:rsidR="00CE492E">
        <w:rPr>
          <w:noProof/>
        </w:rPr>
        <w:pict>
          <v:shapetype id="_x0000_t202" coordsize="21600,21600" o:spt="202" path="m,l,21600r21600,l21600,xe">
            <v:stroke joinstyle="miter"/>
            <v:path gradientshapeok="t" o:connecttype="rect"/>
          </v:shapetype>
          <v:shape id="Text Box 11" o:spid="_x0000_s1026" type="#_x0000_t202" style="position:absolute;margin-left:379.75pt;margin-top:771.95pt;width:100.75pt;height:36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bVZgIAACYFAAAOAAAAZHJzL2Uyb0RvYy54bWysVF1v2yAUfZ+0/4B4d/0xJ7GtOlUbx3vJ&#10;ukrtfgAxOEazwQIaO5r233fBSZq2mjRt8wMycDn3nnsOXN+MXYv2TGkuRY7DqwAjJipJudjl+NtT&#10;6SUYaUMEJa0ULMcHpvHN8uOH66HPWCQb2VKmEIAInQ19jhtj+sz3ddWwjugr2TMBm7VUHTEwVTuf&#10;KjIAetf6URDM/UEq2itZMa1htZg28dLh1zWrzNe61sygNsdQm3GjcuPWjv7ymmQ7RfqGV8cyyF9U&#10;0REuIOkZqiCGoGfF30F1vFJSy9pcVbLzZV3zijkOwCYM3rB5bEjPHBdoju7PbdL/D7a63z8oxClo&#10;N8NIkA40emKjQXdyRGFo+zP0OoOwxx4CzQjrEOu46n4jq+8aCblqiNixW6Xk0DBCoT530r84OuFo&#10;C7IdvkgKecizkQ5orFVnmwftQIAOOh3O2thaKpsyWqSzCGqsYC+eLUB8W5xPstPpXmnzmckO2Z8c&#10;K9DeoZP9Rpsp9BRikwlZ8rZ1+rfi1QJgTiuQG47aPVuFk/NHGqTrZJ3EXhzN114cFIV3W65ib16G&#10;i1nxqVitivCnzRvGWcMpZcKmOVkrjP9MuqPJJ1OczaVly6mFsyVptduuWoX2BKxduu/YkIsw/3UZ&#10;rl/A5Q2lMIqDuyj1ynmy8OIynnnpIki8IEzv0nkQp3FRvqa04YL9OyU05Nhp6uj8llvgvvfcSNZx&#10;A49Hy7scJ+cgklkLrgV10hrC2+n/ohW2/JdWgNwnoZ1hrUcnt5pxOwKKdfFW0sODsi6yM7iM7vzx&#10;4bC3/XLuol6et+UvAAAA//8DAFBLAwQUAAYACAAAACEAVIjATeAAAAANAQAADwAAAGRycy9kb3du&#10;cmV2LnhtbEyPzU7DMBCE70i8g7VI3KgdaAIOcSoE4gqi/Ejc3HibRMTrKHab8PYsJzjuzKfZmWqz&#10;+EEccYp9IAPZSoFAaoLrqTXw9vp4cQMiJkvODoHQwDdG2NSnJ5UtXZjpBY/b1AoOoVhaA11KYyll&#10;bDr0Nq7CiMTePkzeJj6nVrrJzhzuB3mpVCG97Yk/dHbE+w6br+3BG3h/2n9+rNVz++DzcQ6LkuS1&#10;NOb8bLm7BZFwSX8w/Nbn6lBzp104kItiMHCd65xRNvL1lQbBiC4ynrdjqchyDbKu5P8V9Q8AAAD/&#10;/wMAUEsBAi0AFAAGAAgAAAAhALaDOJL+AAAA4QEAABMAAAAAAAAAAAAAAAAAAAAAAFtDb250ZW50&#10;X1R5cGVzXS54bWxQSwECLQAUAAYACAAAACEAOP0h/9YAAACUAQAACwAAAAAAAAAAAAAAAAAvAQAA&#10;X3JlbHMvLnJlbHNQSwECLQAUAAYACAAAACEADZl21WYCAAAmBQAADgAAAAAAAAAAAAAAAAAuAgAA&#10;ZHJzL2Uyb0RvYy54bWxQSwECLQAUAAYACAAAACEAVIjATeAAAAANAQAADwAAAAAAAAAAAAAAAADA&#10;BAAAZHJzL2Rvd25yZXYueG1sUEsFBgAAAAAEAAQA8wAAAM0FAAAAAA==&#10;" filled="f" stroked="f">
            <v:textbox>
              <w:txbxContent>
                <w:p w:rsidR="008554FD" w:rsidRDefault="008554FD" w:rsidP="008A7770">
                  <w:pPr>
                    <w:pStyle w:val="Normaalweb"/>
                    <w:kinsoku w:val="0"/>
                    <w:overflowPunct w:val="0"/>
                    <w:spacing w:before="0" w:beforeAutospacing="0" w:after="0" w:afterAutospacing="0"/>
                    <w:textAlignment w:val="baseline"/>
                  </w:pPr>
                  <w:r w:rsidRPr="008A7770">
                    <w:rPr>
                      <w:rFonts w:ascii="Arial" w:hAnsi="Arial"/>
                      <w:b/>
                      <w:bCs/>
                      <w:color w:val="FFFFFF"/>
                      <w:kern w:val="24"/>
                      <w:sz w:val="40"/>
                      <w:szCs w:val="40"/>
                    </w:rPr>
                    <w:t>h a g e n</w:t>
                  </w:r>
                </w:p>
              </w:txbxContent>
            </v:textbox>
          </v:shape>
        </w:pict>
      </w:r>
      <w:r w:rsidR="00CE492E">
        <w:rPr>
          <w:noProof/>
        </w:rPr>
        <w:pict>
          <v:shape id="_x0000_s1027" type="#_x0000_t202" style="position:absolute;margin-left:379.75pt;margin-top:771.95pt;width:100.75pt;height:36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yEZwIAAC0FAAAOAAAAZHJzL2Uyb0RvYy54bWysVF1v2yAUfZ+0/4B4d/0x8mGrTtXG8V66&#10;rlK7H0AMjtFssIDGrqb9911wkqatJk3b/IAMXM69554Dl1dj16I910YomeP4IsKIy0oxIXc5/vZY&#10;BkuMjKWS0VZJnuNnbvDV6uOHy6HPeKIa1TKuEYBIkw19jhtr+ywMTdXwjpoL1XMJm7XSHbUw1buQ&#10;aToAeteGSRTNw0Fp1mtVcWNgtZg28crj1zWv7Ne6NtyiNsdQm/Wj9uPWjeHqkmY7TftGVIcy6F9U&#10;0VEhIekJqqCWoict3kF1otLKqNpeVKoLVV2LinsOwCaO3rB5aGjPPRdojulPbTL/D7a6299rJBho&#10;RzCStAONHvlo0Y0aURy7/gy9ySDsoYdAO8I6xHqupr9V1XeDpFo3VO74tdZqaDhlUJ8/GZ4dnXCM&#10;A9kOXxSDPPTJKg801rpzzYN2IEAHnZ5P2rhaKpcyWaSzZIZRBXtktgDxXXEhzY6ne23sZ6465H5y&#10;rEF7j073t8ZOoccQl0yqUrSt17+VrxYAc1qB3HDU7bkqvJw/0ijdLDdLEpBkvglIVBTBdbkmwbyM&#10;F7PiU7FeF/FPlzcmWSMY49KlOVorJn8m3cHkkylO5jKqFczBuZKM3m3XrUZ7CtYu/XdoyFlY+LoM&#10;3y/g8oZSnJDoJkmDcr5cBKQksyBdRMsgitObdB6RlBTla0q3QvJ/p4SGHHtNPZ3fcov8954bzTph&#10;4fFoRZfj5SmIZs6CG8m8tJaKdvo/a4Ur/6UVIPdRaG9Y59HJrXbcjtPdON6DrWLP99qZyVkb7qSH&#10;Obwf7tKfz33Uyyu3+gUAAP//AwBQSwMEFAAGAAgAAAAhAFSIwE3gAAAADQEAAA8AAABkcnMvZG93&#10;bnJldi54bWxMj81OwzAQhO9IvIO1SNyoHWgCDnEqBOIKovxI3Nx4m0TE6yh2m/D2LCc47syn2Zlq&#10;s/hBHHGKfSAD2UqBQGqC66k18Pb6eHEDIiZLzg6B0MA3RtjUpyeVLV2Y6QWP29QKDqFYWgNdSmMp&#10;ZWw69DauwojE3j5M3iY+p1a6yc4c7gd5qVQhve2JP3R2xPsOm6/twRt4f9p/fqzVc/vg83EOi5Lk&#10;tTTm/Gy5uwWRcEl/MPzW5+pQc6ddOJCLYjBwneucUTby9ZUGwYguMp63Y6nIcg2yruT/FfUPAAAA&#10;//8DAFBLAQItABQABgAIAAAAIQC2gziS/gAAAOEBAAATAAAAAAAAAAAAAAAAAAAAAABbQ29udGVu&#10;dF9UeXBlc10ueG1sUEsBAi0AFAAGAAgAAAAhADj9If/WAAAAlAEAAAsAAAAAAAAAAAAAAAAALwEA&#10;AF9yZWxzLy5yZWxzUEsBAi0AFAAGAAgAAAAhALLAfIRnAgAALQUAAA4AAAAAAAAAAAAAAAAALgIA&#10;AGRycy9lMm9Eb2MueG1sUEsBAi0AFAAGAAgAAAAhAFSIwE3gAAAADQEAAA8AAAAAAAAAAAAAAAAA&#10;wQQAAGRycy9kb3ducmV2LnhtbFBLBQYAAAAABAAEAPMAAADOBQAAAAA=&#10;" filled="f" stroked="f">
            <v:textbox>
              <w:txbxContent>
                <w:p w:rsidR="008554FD" w:rsidRDefault="008554FD" w:rsidP="008A7770">
                  <w:pPr>
                    <w:pStyle w:val="Normaalweb"/>
                    <w:kinsoku w:val="0"/>
                    <w:overflowPunct w:val="0"/>
                    <w:spacing w:before="0" w:beforeAutospacing="0" w:after="0" w:afterAutospacing="0"/>
                    <w:textAlignment w:val="baseline"/>
                  </w:pPr>
                  <w:r w:rsidRPr="008A7770">
                    <w:rPr>
                      <w:rFonts w:ascii="Arial" w:hAnsi="Arial"/>
                      <w:b/>
                      <w:bCs/>
                      <w:color w:val="FFFFFF"/>
                      <w:kern w:val="24"/>
                      <w:sz w:val="40"/>
                      <w:szCs w:val="40"/>
                    </w:rPr>
                    <w:t>h a g e n</w:t>
                  </w:r>
                </w:p>
              </w:txbxContent>
            </v:textbox>
          </v:shape>
        </w:pict>
      </w:r>
      <w:r w:rsidR="00CE492E">
        <w:rPr>
          <w:noProof/>
        </w:rPr>
        <w:pict>
          <v:shape id="_x0000_s1028" type="#_x0000_t202" style="position:absolute;margin-left:379.75pt;margin-top:771.95pt;width:100.75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HnaQIAAC0FAAAOAAAAZHJzL2Uyb0RvYy54bWysVF1v2yAUfZ+0/4B4d/1RJ7GtOFUbx3vp&#10;tkrtfgAxOEazwQIau5r233fBSZq0mjRt8wMycDn3nnsOLG/GrkV7pjSXIsfhVYARE5WkXOxy/O2p&#10;9BKMtCGCklYKluMXpvHN6uOH5dBnLJKNbClTCECEzoY+x40xfeb7umpYR/SV7JmAzVqqjhiYqp1P&#10;FRkAvWv9KAjm/iAV7ZWsmNawWkybeOXw65pV5mtda2ZQm2OozbhRuXFrR3+1JNlOkb7h1aEM8hdV&#10;dIQLSHqCKogh6Fnxd1Adr5TUsjZXlex8Wde8Yo4DsAmDN2weG9IzxwWao/tTm/T/g62+7B8U4hS0&#10;u8ZIkA40emKjQXdyRGFo+zP0OoOwxx4CzQjrEOu46v5eVt81EnLdELFjt0rJoWGEQn3upH92dMLR&#10;FmQ7fJYU8pBnIx3QWKvONg/agQAddHo5aWNrqWzKaJHOohlGFezFswWIb4vzSXY83SttPjHZIfuT&#10;YwXaO3Syv9dmCj2G2GRClrxtnf6tuFgAzGkFcsNRu2ercHL+SIN0k2yS2Iuj+caLg6Lwbst17M3L&#10;cDErrov1ugh/2rxhnDWcUiZsmqO1wvjPpDuYfDLFyVxatpxaOFuSVrvtulVoT8DapfsODTkL8y/L&#10;cP0CLm8ohVEc3EWpV86ThReX8cxLF0HiBWF6l86DOI2L8pLSPRfs3ymhIcdOU0fnt9wC973nRrKO&#10;G3g8Wt7lODkFkcxacCOok9YQ3k7/Z62w5b+2AuQ+Cu0Maz06udWM29Hdjeh4D7aSvjwoayZrbbiT&#10;DubwfthLfz53Ua+v3OoXAAAA//8DAFBLAwQUAAYACAAAACEAVIjATeAAAAANAQAADwAAAGRycy9k&#10;b3ducmV2LnhtbEyPzU7DMBCE70i8g7VI3KgdaAIOcSoE4gqi/Ejc3HibRMTrKHab8PYsJzjuzKfZ&#10;mWqz+EEccYp9IAPZSoFAaoLrqTXw9vp4cQMiJkvODoHQwDdG2NSnJ5UtXZjpBY/b1AoOoVhaA11K&#10;YyllbDr0Nq7CiMTePkzeJj6nVrrJzhzuB3mpVCG97Yk/dHbE+w6br+3BG3h/2n9+rNVz++DzcQ6L&#10;kuS1NOb8bLm7BZFwSX8w/Nbn6lBzp104kItiMHCd65xRNvL1lQbBiC4ynrdjqchyDbKu5P8V9Q8A&#10;AAD//wMAUEsBAi0AFAAGAAgAAAAhALaDOJL+AAAA4QEAABMAAAAAAAAAAAAAAAAAAAAAAFtDb250&#10;ZW50X1R5cGVzXS54bWxQSwECLQAUAAYACAAAACEAOP0h/9YAAACUAQAACwAAAAAAAAAAAAAAAAAv&#10;AQAAX3JlbHMvLnJlbHNQSwECLQAUAAYACAAAACEAMqEx52kCAAAtBQAADgAAAAAAAAAAAAAAAAAu&#10;AgAAZHJzL2Uyb0RvYy54bWxQSwECLQAUAAYACAAAACEAVIjATeAAAAANAQAADwAAAAAAAAAAAAAA&#10;AADDBAAAZHJzL2Rvd25yZXYueG1sUEsFBgAAAAAEAAQA8wAAANAFAAAAAA==&#10;" filled="f" stroked="f">
            <v:textbox>
              <w:txbxContent>
                <w:p w:rsidR="008554FD" w:rsidRDefault="008554FD" w:rsidP="005F68D2">
                  <w:pPr>
                    <w:pStyle w:val="Normaalweb"/>
                    <w:kinsoku w:val="0"/>
                    <w:overflowPunct w:val="0"/>
                    <w:spacing w:before="0" w:beforeAutospacing="0" w:after="0" w:afterAutospacing="0"/>
                    <w:textAlignment w:val="baseline"/>
                  </w:pPr>
                  <w:r w:rsidRPr="005F68D2">
                    <w:rPr>
                      <w:rFonts w:ascii="Arial" w:hAnsi="Arial"/>
                      <w:b/>
                      <w:bCs/>
                      <w:color w:val="FFFFFF"/>
                      <w:kern w:val="24"/>
                      <w:sz w:val="40"/>
                      <w:szCs w:val="40"/>
                    </w:rPr>
                    <w:t>h a g e n</w:t>
                  </w:r>
                </w:p>
              </w:txbxContent>
            </v:textbox>
          </v:shape>
        </w:pict>
      </w:r>
    </w:p>
    <w:p w:rsidR="00D45301" w:rsidRDefault="00D45301" w:rsidP="00D45301">
      <w:pPr>
        <w:autoSpaceDE w:val="0"/>
        <w:autoSpaceDN w:val="0"/>
        <w:adjustRightInd w:val="0"/>
        <w:spacing w:after="0"/>
        <w:rPr>
          <w:lang w:val="en-US"/>
        </w:rPr>
      </w:pPr>
    </w:p>
    <w:p w:rsidR="00A4388E" w:rsidRDefault="00A4388E" w:rsidP="00D45301">
      <w:pPr>
        <w:autoSpaceDE w:val="0"/>
        <w:autoSpaceDN w:val="0"/>
        <w:adjustRightInd w:val="0"/>
        <w:spacing w:after="0"/>
        <w:rPr>
          <w:lang w:val="en-US"/>
        </w:rPr>
      </w:pPr>
    </w:p>
    <w:p w:rsidR="00A4388E" w:rsidRDefault="00CE492E" w:rsidP="006D13B9">
      <w:pPr>
        <w:autoSpaceDE w:val="0"/>
        <w:autoSpaceDN w:val="0"/>
        <w:adjustRightInd w:val="0"/>
        <w:spacing w:after="0" w:line="240" w:lineRule="auto"/>
        <w:jc w:val="right"/>
        <w:rPr>
          <w:rFonts w:cs="Calibri"/>
          <w:b/>
          <w:color w:val="FFFFFF"/>
          <w:sz w:val="48"/>
          <w:szCs w:val="48"/>
        </w:rPr>
      </w:pPr>
      <w:r>
        <w:rPr>
          <w:rFonts w:cs="Calibri"/>
          <w:b/>
          <w:noProof/>
          <w:color w:val="FFFFFF"/>
          <w:sz w:val="48"/>
          <w:szCs w:val="48"/>
        </w:rPr>
        <w:pict>
          <v:rect id="Rechthoek 2" o:spid="_x0000_s1037" style="position:absolute;left:0;text-align:left;margin-left:23.6pt;margin-top:24.25pt;width:443.35pt;height:80.25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MlZgIAAMwEAAAOAAAAZHJzL2Uyb0RvYy54bWysVN9P2zAQfp+0/8Hy+0jStTAiUlRATJMq&#10;QIOJ56vjNBG2z7Pdpuyv5+yk0LE9TXux7nxf7sfn73J2vtOKbaXzHZqKF0c5Z9IIrDuzrviPh+tP&#10;XzjzAUwNCo2s+LP0/Hz+8cNZb0s5wRZVLR2jJMaXva14G4Its8yLVmrwR2iloWCDTkMg162z2kFP&#10;2bXKJnl+nPXoautQSO/p9moI8nnK3zRShNum8TIwVXHqLaTTpXMVz2x+BuXagW07MbYB/9CFhs5Q&#10;0ddUVxCAbVz3RyrdCYcem3AkUGfYNJ2QaQaapsjfTXPfgpVpFiLH21ea/P9LK262d451Nb3dhDMD&#10;mt7ouxRtaFE+sUnkp7e+JNi9vXNxQm+XKJ48BbLfItHxI2bXOB2xNB/bJbKfX8mWu8AEXc6OP+ez&#10;6YwzQbEiL06Lk1ksl0G5/9w6H75K1CwaFXf0molk2C59GKB7SOoMVVdfd0olx61Xl8qxLcSXv8gv&#10;LvbZ/SFMGdZXfDKb5qQOAaTARkEgU1vixJs1Z6DWJG0RXKptMFag4lDG2lfg26FGSjsOoEyMy6S/&#10;sdU3eqK1wvqZeHc4CNJbcd1RtiX4cAeOFEjd0FaFWzoahdQijhZnLbpff7uPeBIGRTnrSdHU/s8N&#10;OMmZ+mZIMqfFdBpXIDnT2cmEHHcYWR1GzEZfIlFX0P5akcyID2pvNg71Iy3fIlalEBhBtQeiRucy&#10;DJtG6yvkYpFgJHsLYWnurYjJ9zw+7B7B2fGhA2nkBvfqh/Ldew/Y+KXBxSZg0yUxvPE6SpNWJslp&#10;XO+4k4d+Qr39hOYvAAAA//8DAFBLAwQUAAYACAAAACEAED073eAAAAAJAQAADwAAAGRycy9kb3du&#10;cmV2LnhtbEyPzU7DMBCE70i8g7VIXCpqkwJNQpyqQuoJkKDwAE68TQL+iWK3cd+e5QSn0WpGM99W&#10;m2QNO+EUBu8k3C4FMHSt14PrJHx+7G5yYCEqp5XxDiWcMcCmvryoVKn97N7xtI8doxIXSiWhj3Es&#10;OQ9tj1aFpR/RkXfwk1WRzqnjelIzlVvDMyEeuFWDo4VejfjUY/u9P1oJb2n8yhdrs3h5Tc/zLjvz&#10;bWMPUl5fpe0jsIgp/oXhF5/QoSamxh+dDsxIuFtnlCTN74GRX6xWBbBGQiYKAbyu+P8P6h8AAAD/&#10;/wMAUEsBAi0AFAAGAAgAAAAhALaDOJL+AAAA4QEAABMAAAAAAAAAAAAAAAAAAAAAAFtDb250ZW50&#10;X1R5cGVzXS54bWxQSwECLQAUAAYACAAAACEAOP0h/9YAAACUAQAACwAAAAAAAAAAAAAAAAAvAQAA&#10;X3JlbHMvLnJlbHNQSwECLQAUAAYACAAAACEA1dcjJWYCAADMBAAADgAAAAAAAAAAAAAAAAAuAgAA&#10;ZHJzL2Uyb0RvYy54bWxQSwECLQAUAAYACAAAACEAED073eAAAAAJAQAADwAAAAAAAAAAAAAAAADA&#10;BAAAZHJzL2Rvd25yZXYueG1sUEsFBgAAAAAEAAQA8wAAAM0FAAAAAA==&#10;" fillcolor="#0b0bb5" stroked="f" strokeweight="2pt">
            <v:path arrowok="t"/>
          </v:rect>
        </w:pict>
      </w:r>
    </w:p>
    <w:p w:rsidR="00D45301" w:rsidRPr="00A4388E" w:rsidRDefault="00A4388E" w:rsidP="006D13B9">
      <w:pPr>
        <w:autoSpaceDE w:val="0"/>
        <w:autoSpaceDN w:val="0"/>
        <w:adjustRightInd w:val="0"/>
        <w:spacing w:after="0" w:line="240" w:lineRule="auto"/>
        <w:jc w:val="right"/>
        <w:rPr>
          <w:rFonts w:cs="Calibri"/>
          <w:b/>
          <w:color w:val="FFFFFF"/>
          <w:sz w:val="48"/>
          <w:szCs w:val="48"/>
        </w:rPr>
      </w:pPr>
      <w:r w:rsidRPr="00A4388E">
        <w:rPr>
          <w:rFonts w:cs="Calibri"/>
          <w:b/>
          <w:color w:val="FFFFFF"/>
          <w:sz w:val="48"/>
          <w:szCs w:val="48"/>
        </w:rPr>
        <w:t>Logopedie of gespecialiseerde logopedie</w:t>
      </w:r>
    </w:p>
    <w:p w:rsidR="006D13B9" w:rsidRDefault="006D13B9" w:rsidP="00273865">
      <w:pPr>
        <w:pStyle w:val="Normaalweb"/>
        <w:kinsoku w:val="0"/>
        <w:overflowPunct w:val="0"/>
        <w:spacing w:before="0" w:beforeAutospacing="0" w:after="0" w:afterAutospacing="0"/>
        <w:ind w:left="2124"/>
        <w:jc w:val="right"/>
        <w:textAlignment w:val="baseline"/>
        <w:rPr>
          <w:rFonts w:ascii="Calibri" w:hAnsi="Calibri" w:cs="Calibri"/>
          <w:b/>
          <w:bCs/>
          <w:color w:val="FFFFFF"/>
          <w:kern w:val="24"/>
          <w:sz w:val="32"/>
          <w:szCs w:val="32"/>
        </w:rPr>
      </w:pPr>
      <w:r w:rsidRPr="00B97701">
        <w:rPr>
          <w:rFonts w:ascii="Calibri" w:hAnsi="Calibri" w:cs="Calibri"/>
          <w:b/>
          <w:bCs/>
          <w:color w:val="FFFFFF"/>
          <w:kern w:val="24"/>
          <w:sz w:val="32"/>
          <w:szCs w:val="32"/>
        </w:rPr>
        <w:t>bij lees- en spellingproblemen</w:t>
      </w:r>
      <w:r w:rsidR="00A4388E">
        <w:rPr>
          <w:rFonts w:ascii="Calibri" w:hAnsi="Calibri" w:cs="Calibri"/>
          <w:b/>
          <w:bCs/>
          <w:color w:val="FFFFFF"/>
          <w:kern w:val="24"/>
          <w:sz w:val="32"/>
          <w:szCs w:val="32"/>
        </w:rPr>
        <w:t>:</w:t>
      </w:r>
    </w:p>
    <w:p w:rsidR="006D13B9" w:rsidRDefault="00A4388E" w:rsidP="00DF4E40">
      <w:pPr>
        <w:pStyle w:val="Normaalweb"/>
        <w:kinsoku w:val="0"/>
        <w:overflowPunct w:val="0"/>
        <w:spacing w:before="0" w:beforeAutospacing="0" w:after="0" w:afterAutospacing="0"/>
        <w:ind w:left="2124"/>
        <w:jc w:val="right"/>
        <w:textAlignment w:val="baseline"/>
        <w:rPr>
          <w:rFonts w:ascii="Calibri" w:hAnsi="Calibri" w:cs="Calibri"/>
          <w:b/>
          <w:bCs/>
          <w:color w:val="FFFFFF"/>
          <w:kern w:val="24"/>
          <w:sz w:val="32"/>
          <w:szCs w:val="32"/>
        </w:rPr>
      </w:pPr>
      <w:r>
        <w:rPr>
          <w:rFonts w:ascii="Calibri" w:hAnsi="Calibri" w:cs="Calibri"/>
          <w:b/>
          <w:bCs/>
          <w:color w:val="FFFFFF"/>
          <w:kern w:val="24"/>
          <w:sz w:val="32"/>
          <w:szCs w:val="32"/>
        </w:rPr>
        <w:t>Maakt het wat uit?</w:t>
      </w:r>
    </w:p>
    <w:p w:rsidR="00DF4E40" w:rsidRPr="00DF4E40" w:rsidRDefault="00DF4E40" w:rsidP="00DF4E40">
      <w:pPr>
        <w:pStyle w:val="Normaalweb"/>
        <w:kinsoku w:val="0"/>
        <w:overflowPunct w:val="0"/>
        <w:spacing w:before="0" w:beforeAutospacing="0" w:after="0" w:afterAutospacing="0"/>
        <w:textAlignment w:val="baseline"/>
        <w:rPr>
          <w:rFonts w:ascii="Calibri" w:hAnsi="Calibri" w:cs="Calibri"/>
          <w:b/>
          <w:bCs/>
          <w:color w:val="0000FF"/>
          <w:kern w:val="24"/>
          <w:sz w:val="22"/>
          <w:szCs w:val="22"/>
        </w:rPr>
      </w:pPr>
    </w:p>
    <w:p w:rsidR="00A4388E" w:rsidRPr="00DF4E40" w:rsidRDefault="00A4388E" w:rsidP="00FC63C1">
      <w:pPr>
        <w:pStyle w:val="Normaalweb"/>
        <w:kinsoku w:val="0"/>
        <w:overflowPunct w:val="0"/>
        <w:spacing w:before="0" w:beforeAutospacing="0" w:after="0" w:afterAutospacing="0"/>
        <w:ind w:left="708"/>
        <w:textAlignment w:val="baseline"/>
        <w:rPr>
          <w:rFonts w:ascii="Calibri" w:hAnsi="Calibri" w:cs="Calibri"/>
          <w:b/>
          <w:bCs/>
          <w:color w:val="0000FF"/>
          <w:kern w:val="24"/>
          <w:sz w:val="20"/>
          <w:szCs w:val="20"/>
        </w:rPr>
      </w:pPr>
      <w:r w:rsidRPr="00DF4E40">
        <w:rPr>
          <w:rFonts w:ascii="Calibri" w:hAnsi="Calibri" w:cs="Calibri"/>
          <w:b/>
          <w:bCs/>
          <w:color w:val="0000FF"/>
          <w:kern w:val="24"/>
          <w:sz w:val="20"/>
          <w:szCs w:val="20"/>
        </w:rPr>
        <w:t>Tim van 6 jaar zit in groep 2. Ondanks extra hulp in de klas ontwikkelt hij zich onvoldoende op het gebied van</w:t>
      </w:r>
      <w:r w:rsidRPr="00DF4E40">
        <w:rPr>
          <w:rFonts w:asciiTheme="minorHAnsi" w:hAnsiTheme="minorHAnsi"/>
          <w:sz w:val="20"/>
          <w:szCs w:val="20"/>
        </w:rPr>
        <w:t xml:space="preserve"> </w:t>
      </w:r>
      <w:r w:rsidRPr="00DF4E40">
        <w:rPr>
          <w:rFonts w:ascii="Calibri" w:hAnsi="Calibri" w:cs="Calibri"/>
          <w:b/>
          <w:bCs/>
          <w:color w:val="0000FF"/>
          <w:kern w:val="24"/>
          <w:sz w:val="20"/>
          <w:szCs w:val="20"/>
        </w:rPr>
        <w:t>de luistervaardigheden. Die heeft hij straks in groep 3 wel nodig om een goede leesontwikkeling door te maken. Wat nu?</w:t>
      </w:r>
    </w:p>
    <w:p w:rsidR="00DF4E40" w:rsidRPr="00DF4E40" w:rsidRDefault="00A4388E" w:rsidP="00FC63C1">
      <w:pPr>
        <w:pStyle w:val="Normaalweb"/>
        <w:kinsoku w:val="0"/>
        <w:overflowPunct w:val="0"/>
        <w:spacing w:before="0" w:beforeAutospacing="0" w:after="0" w:afterAutospacing="0"/>
        <w:ind w:left="708"/>
        <w:textAlignment w:val="baseline"/>
        <w:rPr>
          <w:rFonts w:ascii="Calibri" w:hAnsi="Calibri" w:cs="Calibri"/>
          <w:b/>
          <w:bCs/>
          <w:color w:val="0000FF"/>
          <w:kern w:val="24"/>
          <w:sz w:val="20"/>
          <w:szCs w:val="20"/>
        </w:rPr>
      </w:pPr>
      <w:r w:rsidRPr="00DF4E40">
        <w:rPr>
          <w:rFonts w:ascii="Calibri" w:hAnsi="Calibri" w:cs="Calibri"/>
          <w:b/>
          <w:bCs/>
          <w:color w:val="0000FF"/>
          <w:kern w:val="24"/>
          <w:sz w:val="20"/>
          <w:szCs w:val="20"/>
        </w:rPr>
        <w:t>Laura van 8 jaar zit in groep 4. De leesontwikkeling is zeer matig, en Laura raakt gefrustreerd doordat ze in de leesgroepjes van school ook onvoldoende resultaat boekt. Laura scoort geen E-scores op de DMT (Drie Minuten Toets) en is niet ‘zwak genoeg’ om doorgestuurd te worden naar een dyslexie-instituut.</w:t>
      </w:r>
    </w:p>
    <w:p w:rsidR="00A4388E" w:rsidRPr="00DF4E40" w:rsidRDefault="00A4388E" w:rsidP="00FC63C1">
      <w:pPr>
        <w:pStyle w:val="Normaalweb"/>
        <w:kinsoku w:val="0"/>
        <w:overflowPunct w:val="0"/>
        <w:spacing w:before="0" w:beforeAutospacing="0" w:after="0" w:afterAutospacing="0"/>
        <w:ind w:left="708"/>
        <w:textAlignment w:val="baseline"/>
        <w:rPr>
          <w:rFonts w:ascii="Calibri" w:hAnsi="Calibri" w:cs="Calibri"/>
          <w:b/>
          <w:bCs/>
          <w:color w:val="0000FF"/>
          <w:kern w:val="24"/>
          <w:sz w:val="20"/>
          <w:szCs w:val="20"/>
        </w:rPr>
      </w:pPr>
      <w:r w:rsidRPr="00DF4E40">
        <w:rPr>
          <w:rFonts w:ascii="Calibri" w:hAnsi="Calibri" w:cs="Calibri"/>
          <w:b/>
          <w:bCs/>
          <w:color w:val="0000FF"/>
          <w:kern w:val="24"/>
          <w:sz w:val="20"/>
          <w:szCs w:val="20"/>
        </w:rPr>
        <w:t>Joost van 10 jaar zit in groep 6. Hij kan goed technisch lezen, maar begrijpend lezen is een groot probleem. Hij kan de opdrachten bij Nieuwsbegrip niet maken, omdat hij niet begrijpt hoe de relaties in de tekst zijn tussen zinnen, wat woorden betekenen en wat de boodschap van de schrijver is.</w:t>
      </w:r>
    </w:p>
    <w:p w:rsidR="00DF4E40" w:rsidRDefault="00DF4E40" w:rsidP="00FC63C1">
      <w:pPr>
        <w:pStyle w:val="Normaalweb"/>
        <w:kinsoku w:val="0"/>
        <w:overflowPunct w:val="0"/>
        <w:spacing w:before="0" w:beforeAutospacing="0" w:after="0" w:afterAutospacing="0"/>
        <w:ind w:left="708"/>
        <w:textAlignment w:val="baseline"/>
        <w:rPr>
          <w:rFonts w:ascii="Calibri" w:hAnsi="Calibri" w:cs="Calibri"/>
          <w:b/>
          <w:bCs/>
          <w:color w:val="0000FF"/>
          <w:kern w:val="24"/>
          <w:sz w:val="20"/>
          <w:szCs w:val="20"/>
        </w:rPr>
      </w:pPr>
    </w:p>
    <w:p w:rsidR="00A4388E" w:rsidRPr="00DF4E40" w:rsidRDefault="00A4388E" w:rsidP="00FC63C1">
      <w:pPr>
        <w:pStyle w:val="Normaalweb"/>
        <w:kinsoku w:val="0"/>
        <w:overflowPunct w:val="0"/>
        <w:spacing w:before="0" w:beforeAutospacing="0" w:after="0" w:afterAutospacing="0"/>
        <w:ind w:left="708"/>
        <w:textAlignment w:val="baseline"/>
        <w:rPr>
          <w:rFonts w:ascii="Calibri" w:hAnsi="Calibri" w:cs="Calibri"/>
          <w:b/>
          <w:bCs/>
          <w:color w:val="0000FF"/>
          <w:kern w:val="24"/>
          <w:sz w:val="20"/>
          <w:szCs w:val="20"/>
        </w:rPr>
      </w:pPr>
      <w:r w:rsidRPr="00DF4E40">
        <w:rPr>
          <w:rFonts w:ascii="Calibri" w:hAnsi="Calibri" w:cs="Calibri"/>
          <w:b/>
          <w:bCs/>
          <w:color w:val="0000FF"/>
          <w:kern w:val="24"/>
          <w:sz w:val="20"/>
          <w:szCs w:val="20"/>
        </w:rPr>
        <w:t xml:space="preserve">Wat voor extra hulp is er mogelijk voor deze kinderen? Ze komen niet in aanmerking voor vergoede dyslexiezorg, maar in het onderwijs komen ze onvoldoende vooruit. Speciaal op deze groep kinderen richt onze gespecialiseerde logopediepraktijk zich. Met als </w:t>
      </w:r>
      <w:r w:rsidR="00DF4E40" w:rsidRPr="00DF4E40">
        <w:rPr>
          <w:rFonts w:ascii="Calibri" w:hAnsi="Calibri" w:cs="Calibri"/>
          <w:b/>
          <w:bCs/>
          <w:color w:val="0000FF"/>
          <w:kern w:val="24"/>
          <w:sz w:val="20"/>
          <w:szCs w:val="20"/>
        </w:rPr>
        <w:t>speerpunten</w:t>
      </w:r>
      <w:r w:rsidRPr="00DF4E40">
        <w:rPr>
          <w:rFonts w:ascii="Calibri" w:hAnsi="Calibri" w:cs="Calibri"/>
          <w:b/>
          <w:bCs/>
          <w:color w:val="0000FF"/>
          <w:kern w:val="24"/>
          <w:sz w:val="20"/>
          <w:szCs w:val="20"/>
        </w:rPr>
        <w:t>: preventie, zorg-op-maat en intensieve samenwerking met school.</w:t>
      </w:r>
    </w:p>
    <w:p w:rsidR="00DF4E40" w:rsidRDefault="00DF4E40" w:rsidP="00A4388E"/>
    <w:p w:rsidR="00A4388E" w:rsidRDefault="00A4388E" w:rsidP="00A4388E">
      <w:r>
        <w:t>Zorgvraagstukken zijn complexer dan pakweg vijftien jaar geleden. En als dat niet zo is, dan ervaren we dat in ieder geval wel zo. Door de opkomst van internet weten we immers veel meer over elk willekeurig vraagstuk dan vroeger. Bovendien weten we ook veel sneller wat nieuwe ontwikkelingen zijn rond een vraagstuk.</w:t>
      </w:r>
      <w:r w:rsidR="00DC0176" w:rsidRPr="00DC0176">
        <w:rPr>
          <w:rFonts w:cs="Calibri"/>
          <w:b/>
          <w:bCs/>
          <w:noProof/>
          <w:color w:val="0000FF"/>
          <w:kern w:val="24"/>
          <w:sz w:val="32"/>
          <w:szCs w:val="32"/>
        </w:rPr>
        <w:t xml:space="preserve"> </w:t>
      </w:r>
    </w:p>
    <w:p w:rsidR="00A4388E" w:rsidRPr="003951BE" w:rsidRDefault="00CE492E" w:rsidP="003951BE">
      <w:pPr>
        <w:pStyle w:val="Normaalweb"/>
        <w:kinsoku w:val="0"/>
        <w:overflowPunct w:val="0"/>
        <w:spacing w:before="0" w:beforeAutospacing="0" w:after="0" w:afterAutospacing="0"/>
        <w:textAlignment w:val="baseline"/>
        <w:rPr>
          <w:rFonts w:ascii="Calibri" w:hAnsi="Calibri" w:cs="Calibri"/>
          <w:bCs/>
          <w:i/>
          <w:color w:val="0000FF"/>
          <w:kern w:val="24"/>
          <w:sz w:val="22"/>
          <w:szCs w:val="22"/>
        </w:rPr>
      </w:pPr>
      <w:r>
        <w:rPr>
          <w:rFonts w:cs="Calibri"/>
          <w:b/>
          <w:bCs/>
          <w:noProof/>
          <w:color w:val="0000FF"/>
          <w:kern w:val="24"/>
          <w:sz w:val="32"/>
          <w:szCs w:val="32"/>
        </w:rPr>
        <w:pict>
          <v:shapetype id="_x0000_t32" coordsize="21600,21600" o:spt="32" o:oned="t" path="m,l21600,21600e" filled="f">
            <v:path arrowok="t" fillok="f" o:connecttype="none"/>
            <o:lock v:ext="edit" shapetype="t"/>
          </v:shapetype>
          <v:shape id="_x0000_s1036" type="#_x0000_t32" style="position:absolute;margin-left:164.6pt;margin-top:7.45pt;width:302.35pt;height:0;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yeIwIAAD4EAAAOAAAAZHJzL2Uyb0RvYy54bWysU9uO2yAQfa/Uf0C8Z32JkyZWnNXKjvuy&#10;7Uba7QcQwDaqDQhInKjqv3cgF23al6rqCx7MzJkzM2dWj8ehRwdurFCywMlDjBGXVDEh2wJ/e6sn&#10;C4ysI5KRXkle4BO3+HH98cNq1DlPVad6xg0CEGnzURe4c07nUWRpxwdiH5TmEh4bZQbi4GraiBky&#10;AvrQR2kcz6NRGaaNotxa+FudH/E64DcNp+6laSx3qC8wcHPhNOHc+TNar0jeGqI7QS80yD+wGIiQ&#10;kPQGVRFH0N6IP6AGQY2yqnEPVA2RahpBeagBqkni36p57YjmoRZojtW3Ntn/B0u/HrYGCVbgNMVI&#10;kgFm9LR3KqRGs7lv0KhtDn6l3BpfIj3KV/2s6HeLpCo7IlsevN9OGoITHxHdhfiL1ZBmN35RDHwI&#10;JAjdOjZm8JDQB3QMQzndhsKPDlH4OV1Ml4tshhG9vkUkvwZqY91nrgbkjQJbZ4hoO1cqKWH0yiQh&#10;DTk8W+dpkfwa4LNKVYu+DwroJRohVbZMZyHCql4w/+r9rGl3ZW/QgYCI6rqM46AbQLtzM2ovWUDr&#10;OGGbi+2I6M82+PfS40FlwOdinVXyYxkvN4vNIptk6XwzyeKqmjzVZTaZ18mnWTWtyrJKfnpqSZZ3&#10;gjEuPburYpPs7xRx2Z2z1m6avfUhukcPDQOy128gHUbrp3nWxU6x09ZcRw4iDc6XhfJb8P4O9vu1&#10;X/8CAAD//wMAUEsDBBQABgAIAAAAIQD5TFum3QAAAAkBAAAPAAAAZHJzL2Rvd25yZXYueG1sTI9B&#10;T8MwDIXvSPyHyEjcWEoLGylNJzRpcBoShQu3tDFtReNUTbqVf48RB7jZfk/P3yu2ixvEEafQe9Jw&#10;vUpAIDXe9tRqeHvdX92BCNGQNYMn1PCFAbbl+VlhcutP9ILHKraCQyjkRkMX45hLGZoOnQkrPyKx&#10;9uEnZyKvUyvtZE4c7gaZJslaOtMTf+jMiLsOm89qdhre99Xj4XZUal1vds9Pm0PEebFaX14sD/cg&#10;Ii7xzww/+IwOJTPVfiYbxKAhS1XKVhZuFAg2qCzjof49yLKQ/xuU3wAAAP//AwBQSwECLQAUAAYA&#10;CAAAACEAtoM4kv4AAADhAQAAEwAAAAAAAAAAAAAAAAAAAAAAW0NvbnRlbnRfVHlwZXNdLnhtbFBL&#10;AQItABQABgAIAAAAIQA4/SH/1gAAAJQBAAALAAAAAAAAAAAAAAAAAC8BAABfcmVscy8ucmVsc1BL&#10;AQItABQABgAIAAAAIQDizEyeIwIAAD4EAAAOAAAAAAAAAAAAAAAAAC4CAABkcnMvZTJvRG9jLnht&#10;bFBLAQItABQABgAIAAAAIQD5TFum3QAAAAkBAAAPAAAAAAAAAAAAAAAAAH0EAABkcnMvZG93bnJl&#10;di54bWxQSwUGAAAAAAQABADzAAAAhwUAAAAA&#10;" strokecolor="#ffc000" strokeweight="2.75pt"/>
        </w:pict>
      </w:r>
      <w:r w:rsidR="00A4388E" w:rsidRPr="003951BE">
        <w:rPr>
          <w:rFonts w:ascii="Calibri" w:hAnsi="Calibri" w:cs="Calibri"/>
          <w:bCs/>
          <w:i/>
          <w:color w:val="0000FF"/>
          <w:kern w:val="24"/>
          <w:sz w:val="22"/>
          <w:szCs w:val="22"/>
        </w:rPr>
        <w:t>Complexiteit vraagt om specialisten</w:t>
      </w:r>
    </w:p>
    <w:p w:rsidR="00A4388E" w:rsidRDefault="00A4388E" w:rsidP="00A4388E">
      <w:r>
        <w:t>Die complexiteit uit zich in alle facetten van het zorgproces. Er is veel meer variatie in diagnoses dan vroeger; er zijn veel meer manieren om te toetsen en testen; er zijn legio behandelwijzen; er zijn legio betrokken partijen die met elkaar communiceren rond de zorgvrager.</w:t>
      </w:r>
    </w:p>
    <w:p w:rsidR="00A4388E" w:rsidRDefault="00A4388E" w:rsidP="00A4388E">
      <w:r>
        <w:t xml:space="preserve">Natuurlijk zijn er nog steeds ‘standaard’ vraagstukken die efficiënt kunnen worden opgelost door generalisten met standaardmethoden. Maar complexe vraagstukken vragen om specialisten. </w:t>
      </w:r>
    </w:p>
    <w:p w:rsidR="00A4388E" w:rsidRDefault="00A4388E" w:rsidP="00A4388E">
      <w:r>
        <w:t>Dat geldt ook voor het logopedische vakgebied. Voor een buitenstaander is dit misschien een duidelijk afgebakend zorggebied van spraak, taal, stem en gehoor. Een insider echter weet hoeveel verschillende soorten ‘stoornissen’ er in dit vakgebied onderscheiden worden</w:t>
      </w:r>
      <w:r w:rsidR="003951BE">
        <w:t xml:space="preserve">. </w:t>
      </w:r>
      <w:r>
        <w:t xml:space="preserve">Alleen al op het gebied van taal kunnen: </w:t>
      </w:r>
    </w:p>
    <w:p w:rsidR="00E361CA" w:rsidRDefault="00E361CA">
      <w:pPr>
        <w:spacing w:after="0" w:line="240" w:lineRule="auto"/>
      </w:pPr>
      <w:r>
        <w:br w:type="page"/>
      </w:r>
    </w:p>
    <w:p w:rsidR="00E361CA" w:rsidRDefault="00E361CA" w:rsidP="00A4388E"/>
    <w:p w:rsidR="00A4388E" w:rsidRDefault="003951BE" w:rsidP="00E361CA">
      <w:pPr>
        <w:pStyle w:val="Lijstalinea"/>
        <w:numPr>
          <w:ilvl w:val="0"/>
          <w:numId w:val="11"/>
        </w:numPr>
        <w:spacing w:after="0"/>
      </w:pPr>
      <w:r>
        <w:t>tien</w:t>
      </w:r>
      <w:r w:rsidR="00A4388E">
        <w:t xml:space="preserve"> verschillende diagnosecodes (soorten taalproblemen) worden onderscheiden</w:t>
      </w:r>
      <w:r>
        <w:t>;</w:t>
      </w:r>
    </w:p>
    <w:p w:rsidR="00A4388E" w:rsidRDefault="00A4388E" w:rsidP="003951BE">
      <w:pPr>
        <w:pStyle w:val="Lijstalinea"/>
        <w:numPr>
          <w:ilvl w:val="0"/>
          <w:numId w:val="11"/>
        </w:numPr>
        <w:spacing w:after="0"/>
      </w:pPr>
      <w:r>
        <w:t xml:space="preserve">er bij deze </w:t>
      </w:r>
      <w:r w:rsidR="00E361CA">
        <w:t>tien</w:t>
      </w:r>
      <w:r>
        <w:t xml:space="preserve"> codes 21 inhoudelijk verschillende onderdelen mogelijk zijn</w:t>
      </w:r>
      <w:r w:rsidR="003951BE">
        <w:t>;</w:t>
      </w:r>
    </w:p>
    <w:p w:rsidR="00A4388E" w:rsidRDefault="00A4388E" w:rsidP="003951BE">
      <w:pPr>
        <w:pStyle w:val="Lijstalinea"/>
        <w:numPr>
          <w:ilvl w:val="0"/>
          <w:numId w:val="11"/>
        </w:numPr>
        <w:spacing w:after="0"/>
      </w:pPr>
      <w:r>
        <w:t>er bij taalprobleem verschillende combinaties van codes voorkomen</w:t>
      </w:r>
      <w:r w:rsidR="003951BE">
        <w:t>;</w:t>
      </w:r>
    </w:p>
    <w:p w:rsidR="00A4388E" w:rsidRDefault="00A4388E" w:rsidP="003951BE">
      <w:pPr>
        <w:pStyle w:val="Lijstalinea"/>
        <w:numPr>
          <w:ilvl w:val="0"/>
          <w:numId w:val="11"/>
        </w:numPr>
        <w:spacing w:after="0"/>
      </w:pPr>
      <w:r>
        <w:t>duidelijke relaties aanwezig zijn met de ontwikkeling van het lezen, die alleen door een specialist helder in kaart gebracht kunnen worden, omdat hier speci</w:t>
      </w:r>
      <w:r w:rsidR="003951BE">
        <w:t>fieke vakkennis voor vereist is;</w:t>
      </w:r>
      <w:r w:rsidR="00DC0176" w:rsidRPr="00DC0176">
        <w:rPr>
          <w:rFonts w:cs="Calibri"/>
          <w:b/>
          <w:bCs/>
          <w:noProof/>
          <w:color w:val="0000FF"/>
          <w:kern w:val="24"/>
          <w:sz w:val="32"/>
          <w:szCs w:val="32"/>
        </w:rPr>
        <w:t xml:space="preserve"> </w:t>
      </w:r>
    </w:p>
    <w:p w:rsidR="00A4388E" w:rsidRDefault="00A4388E" w:rsidP="003951BE">
      <w:pPr>
        <w:pStyle w:val="Lijstalinea"/>
        <w:numPr>
          <w:ilvl w:val="0"/>
          <w:numId w:val="11"/>
        </w:numPr>
        <w:spacing w:after="0"/>
      </w:pPr>
      <w:r>
        <w:t>er bij elk kind andere  relaties zijn tussen de problemen op logopedisch gebied (de ‘codes’) en</w:t>
      </w:r>
      <w:r w:rsidR="003951BE">
        <w:t xml:space="preserve"> het totale gedrag van het kind.</w:t>
      </w:r>
      <w:r w:rsidR="00DC0176" w:rsidRPr="00DC0176">
        <w:rPr>
          <w:rFonts w:cs="Calibri"/>
          <w:b/>
          <w:bCs/>
          <w:noProof/>
          <w:color w:val="0000FF"/>
          <w:kern w:val="24"/>
          <w:sz w:val="32"/>
          <w:szCs w:val="32"/>
        </w:rPr>
        <w:t xml:space="preserve"> </w:t>
      </w:r>
    </w:p>
    <w:p w:rsidR="003951BE" w:rsidRDefault="003951BE" w:rsidP="00A4388E">
      <w:pPr>
        <w:rPr>
          <w:u w:val="single"/>
        </w:rPr>
      </w:pPr>
    </w:p>
    <w:p w:rsidR="00A4388E" w:rsidRPr="00E361CA" w:rsidRDefault="00CE492E" w:rsidP="00A4388E">
      <w:r>
        <w:rPr>
          <w:rFonts w:cs="Calibri"/>
          <w:noProof/>
        </w:rPr>
        <w:pict>
          <v:roundrect id="AutoShape 82" o:spid="_x0000_s1035" style="position:absolute;margin-left:22.85pt;margin-top:16.5pt;width:438pt;height:170.25pt;z-index:-251639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TlkAIAACIFAAAOAAAAZHJzL2Uyb0RvYy54bWysVF1v2yAUfZ+0/4B4T/0h24mtOlXbNNOk&#10;bqvW7QcQg2M2DAxInHbaf98FO12yvUzT8kDAXA73nHsul1eHXqA9M5YrWePkIsaIyUZRLrc1/vxp&#10;PVtgZB2RlAglWY2fmMVXy9evLgddsVR1SlBmEIBIWw26xp1zuooi23SsJ/ZCaSZhs1WmJw6WZhtR&#10;QwZA70WUxnERDcpQbVTDrIWvq3ETLwN+27LGfWhbyxwSNYbcXBhNGDd+jJaXpNoaojveTGmQf8ii&#10;J1zCpS9QK+II2hn+B1TPG6Osat1Fo/pItS1vWOAAbJL4NzaPHdEscAFxrH6Ryf4/2Ob9/sEgTqF2&#10;c4wk6aFG1zunwtVokXqBBm0riHvUD8ZTtPpeNV8tkuq2I3LLro1RQ8cIhbQSHx+dHfALC0fRZnin&#10;KMATgA9aHVrTe0BQAR1CSZ5eSsIODjXwMc+LtIihcg3spUmRJvM83EGq43FtrHvDVI/8pMZG7ST9&#10;CIUPd5D9vXWhMHRiR+gXjNpeQJn3RKCkKIr5hDgFR6Q6Yga+SnC65kKEhdluboVBcLTGq5u7fD1S&#10;BllOw4T0wVL5Y14RUo1fgNaUjycYDPK9TNIsvknL2bpYzGfZOstn5TxezOKkvCmLOCuz1fqHJ5Nk&#10;VccpZfKeS3Y0a5L9nRmmthltFuyKhhqXeZoHnc6yt6ck4/CbFDoLC0qHBvLVv5M0zB3hYpxH5xkH&#10;GYD28T8IEbzi7THabKPoE1jFKCgkFB0eFph0yjxjNECT1th+2xHDMBJvJditTLLMd3VYZPk8hYU5&#10;3dmc7hDZAFSNHUbj9NaNL8FOG77t4KYkaCGV74CWu6OXx6wmY0MjBgbTo+E7/XQdon49bcufAAAA&#10;//8DAFBLAwQUAAYACAAAACEA8iswst8AAAAJAQAADwAAAGRycy9kb3ducmV2LnhtbEyPT0+DQBDF&#10;7yZ+h82YeDF2aWmtIktj/JP0poLR6wAjoOwsstsWv73jSY/z3sub30s3k+3VnkbfOTYwn0WgiCtX&#10;d9wYeCkezi9B+YBcY++YDHyTh012fJRiUrsDP9M+D42SEvYJGmhDGBKtfdWSRT9zA7F47260GOQc&#10;G12PeJBy2+tFFF1oix3LhxYHum2p+sx3Vlrut48fTb5lX94VT2fFEvHt9cuY05Pp5hpUoCn8heEX&#10;X9AhE6bS7bj2qjewXK0laSCOZZL4V4u5CKUI63gFOkv1/wXZDwAAAP//AwBQSwECLQAUAAYACAAA&#10;ACEAtoM4kv4AAADhAQAAEwAAAAAAAAAAAAAAAAAAAAAAW0NvbnRlbnRfVHlwZXNdLnhtbFBLAQIt&#10;ABQABgAIAAAAIQA4/SH/1gAAAJQBAAALAAAAAAAAAAAAAAAAAC8BAABfcmVscy8ucmVsc1BLAQIt&#10;ABQABgAIAAAAIQBifSTlkAIAACIFAAAOAAAAAAAAAAAAAAAAAC4CAABkcnMvZTJvRG9jLnhtbFBL&#10;AQItABQABgAIAAAAIQDyKzCy3wAAAAkBAAAPAAAAAAAAAAAAAAAAAOoEAABkcnMvZG93bnJldi54&#10;bWxQSwUGAAAAAAQABADzAAAA9gUAAAAA&#10;" fillcolor="#dbe5f1" stroked="f"/>
        </w:pict>
      </w:r>
      <w:r w:rsidR="00A4388E" w:rsidRPr="00E361CA">
        <w:t xml:space="preserve">Bijvoorbeeld </w:t>
      </w:r>
    </w:p>
    <w:p w:rsidR="00A4388E" w:rsidRPr="00E361CA" w:rsidRDefault="00A4388E" w:rsidP="00E361CA">
      <w:pPr>
        <w:ind w:left="708"/>
        <w:rPr>
          <w:sz w:val="20"/>
          <w:szCs w:val="20"/>
        </w:rPr>
      </w:pPr>
      <w:r w:rsidRPr="00E361CA">
        <w:rPr>
          <w:sz w:val="20"/>
          <w:szCs w:val="20"/>
        </w:rPr>
        <w:t>Een kind met een zwakke pragmatiek (taalgebruik, hoe ‘gebruik’ je taal als instrument) weet niet goed hoe hij de taalregels moet hanteren. Hoe geef je informatie, wat doe je als iemand je niet begrijpt en om verduidelijking vraagt, hoe vertel je je verhaal met een duidelijk begin, midden en eind. Als een kind een pragmatisch probleem heeft levert dit niet alleen communicatieproblemen op, maar werkt dit ook door in het begrijpend lezen. Het kind begrijpt de samenhang van teksten niet, vat de bedoeling van de schrijver niet, begrijpt uitdrukkingen niet. Hierdoor zal dit kind in het onderwijs ernstig beperkt zijn. De therapeut moet zich bovendien afvragen of er ook een interactie is met andere problemen: bij kinderen met autisme is standaard sprake van een zwakke pragmatiek. Is er bij dit kind met een zwakke pragmatiek sprake van autistische trekken, of is er sprake van andere contactuele problemen? Hoe werkt dit door op de interactie met leeftijdgenoten en op het zelfvertrouwen van het kind?</w:t>
      </w:r>
    </w:p>
    <w:p w:rsidR="00E361CA" w:rsidRDefault="00E361CA" w:rsidP="00A4388E">
      <w:pPr>
        <w:rPr>
          <w:i/>
          <w:color w:val="0070C0"/>
        </w:rPr>
      </w:pPr>
    </w:p>
    <w:p w:rsidR="00A4388E" w:rsidRPr="001B4231" w:rsidRDefault="00CE492E" w:rsidP="00E361CA">
      <w:pPr>
        <w:pStyle w:val="Normaalweb"/>
        <w:kinsoku w:val="0"/>
        <w:overflowPunct w:val="0"/>
        <w:spacing w:before="0" w:beforeAutospacing="0" w:after="0" w:afterAutospacing="0"/>
        <w:textAlignment w:val="baseline"/>
        <w:rPr>
          <w:i/>
          <w:color w:val="0070C0"/>
        </w:rPr>
      </w:pPr>
      <w:r>
        <w:rPr>
          <w:rFonts w:cs="Calibri"/>
          <w:b/>
          <w:bCs/>
          <w:noProof/>
          <w:color w:val="0000FF"/>
          <w:kern w:val="24"/>
          <w:sz w:val="32"/>
          <w:szCs w:val="32"/>
        </w:rPr>
        <w:pict>
          <v:shape id="_x0000_s1034" type="#_x0000_t32" style="position:absolute;margin-left:232.1pt;margin-top:5.95pt;width:220.5pt;height:0;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McIwIAAD4EAAAOAAAAZHJzL2Uyb0RvYy54bWysU8GO2jAQvVfqP1i+s0kgUIgIq1VCetl2&#10;kXb7AcZ2EquJbdmGgKr+e8eGoKW9VFUvzjieefNm5s368dR36MiNFUrmOHmIMeKSKiZkk+Nvb9Vk&#10;iZF1RDLSKclzfOYWP24+flgPOuNT1aqOcYMARNps0DlundNZFFna8p7YB6W5hMdamZ44uJomYoYM&#10;gN530TSOF9GgDNNGUW4t/C0vj3gT8OuaU/dS15Y71OUYuLlwmnDu/Rlt1iRrDNGtoFca5B9Y9ERI&#10;SHqDKokj6GDEH1C9oEZZVbsHqvpI1bWgPNQA1STxb9W8tkTzUAs0x+pbm+z/g6VfjzuDBIPZrTCS&#10;pIcZPR2cCqnRfOEbNGibgV8hd8aXSE/yVT8r+t0iqYqWyIYH77ezhuDER0R3If5iNaTZD18UAx8C&#10;CUK3TrXpPST0AZ3CUM63ofCTQxR+TpdxPJvD7Oj4FpFsDNTGus9c9cgbObbOENG0rlBSwuiVSUIa&#10;cny2ztMi2Rjgs0pVia4LCugkGnI8S1fTeYiwqhPMv3o/a5p90Rl0JCCiqiriOOgG0O7cjDpIFtBa&#10;Ttj2ajsiuosN/p30eFAZ8LlaF5X8WMWr7XK7TCfpdLGdpHFZTp6qIp0squTTvJyVRVEmPz21JM1a&#10;wRiXnt2o2CT9O0Vcd+eitZtmb32I7tFDw4Ds+A2kw2j9NC+62Ct23plx5CDS4HxdKL8F7+9gv1/7&#10;zS8AAAD//wMAUEsDBBQABgAIAAAAIQBCzyIP3QAAAAkBAAAPAAAAZHJzL2Rvd25yZXYueG1sTI/B&#10;TsMwEETvSP0Hayv1Rp1WbUpCnKqqVDgVicCFmxMvSUS8jmKnDX/PIg70uDNPszPZfrKduODgW0cK&#10;VssIBFLlTEu1gve30/0DCB80Gd05QgXf6GGfz+4ynRp3pVe8FKEWHEI+1QqaEPpUSl81aLVfuh6J&#10;vU83WB34HGppBn3lcNvJdRTF0uqW+EOjezw2WH0Vo1XwcSqezts+SeJyd3x53p0DjpNRajGfDo8g&#10;Ak7hH4bf+lwdcu5UupGMF52CTbxZM8rGKgHBQBJtWSj/BJln8nZB/gMAAP//AwBQSwECLQAUAAYA&#10;CAAAACEAtoM4kv4AAADhAQAAEwAAAAAAAAAAAAAAAAAAAAAAW0NvbnRlbnRfVHlwZXNdLnhtbFBL&#10;AQItABQABgAIAAAAIQA4/SH/1gAAAJQBAAALAAAAAAAAAAAAAAAAAC8BAABfcmVscy8ucmVsc1BL&#10;AQItABQABgAIAAAAIQCPLCMcIwIAAD4EAAAOAAAAAAAAAAAAAAAAAC4CAABkcnMvZTJvRG9jLnht&#10;bFBLAQItABQABgAIAAAAIQBCzyIP3QAAAAkBAAAPAAAAAAAAAAAAAAAAAH0EAABkcnMvZG93bnJl&#10;di54bWxQSwUGAAAAAAQABADzAAAAhwUAAAAA&#10;" strokecolor="#ffc000" strokeweight="2.75pt"/>
        </w:pict>
      </w:r>
      <w:r w:rsidR="00A4388E" w:rsidRPr="00E361CA">
        <w:rPr>
          <w:rFonts w:ascii="Calibri" w:hAnsi="Calibri" w:cs="Calibri"/>
          <w:bCs/>
          <w:i/>
          <w:color w:val="0000FF"/>
          <w:kern w:val="24"/>
          <w:sz w:val="22"/>
          <w:szCs w:val="22"/>
        </w:rPr>
        <w:t>Hoe onderscheidt u de specialist van de generalist?</w:t>
      </w:r>
    </w:p>
    <w:p w:rsidR="00A4388E" w:rsidRDefault="00A4388E" w:rsidP="00A4388E">
      <w:r>
        <w:t>Op het oog lijken alle logopedisten hetzelfde; praktijken hanteren geregeld meermalen het woord ‘specialisme’. Dus hoe herkent u een echte specialist?</w:t>
      </w:r>
    </w:p>
    <w:p w:rsidR="00A4388E" w:rsidRDefault="00A4388E" w:rsidP="00A4388E">
      <w:pPr>
        <w:pStyle w:val="Lijstalinea"/>
        <w:numPr>
          <w:ilvl w:val="0"/>
          <w:numId w:val="10"/>
        </w:numPr>
      </w:pPr>
      <w:r>
        <w:t>Een gespecialiseerd logopedist is selectief en zal een cliënt met een afwijkende zorgvraag in de regel doorsturen naar iemand anders</w:t>
      </w:r>
      <w:r w:rsidR="00E361CA">
        <w:t>.</w:t>
      </w:r>
    </w:p>
    <w:p w:rsidR="00A4388E" w:rsidRDefault="00A4388E" w:rsidP="00A4388E">
      <w:pPr>
        <w:pStyle w:val="Lijstalinea"/>
        <w:numPr>
          <w:ilvl w:val="0"/>
          <w:numId w:val="10"/>
        </w:numPr>
      </w:pPr>
      <w:r>
        <w:t>Een gespecialiseerd logopedist heeft een duidelijk afgebakend vakgebied. Hoe meer ‘specialismen’ u tegenkomt bij een praktijk, des te groter is de kans dat u geen echte specialist treft.</w:t>
      </w:r>
    </w:p>
    <w:p w:rsidR="00A4388E" w:rsidRDefault="00A4388E" w:rsidP="00A4388E">
      <w:pPr>
        <w:pStyle w:val="Lijstalinea"/>
        <w:numPr>
          <w:ilvl w:val="0"/>
          <w:numId w:val="10"/>
        </w:numPr>
      </w:pPr>
      <w:r>
        <w:t>Een gespecialiseerd logopedist heeft altijd een inhoudelijk verhaal dat duidelijk is afgestemd op de specifieke cliënt. Zij zal u niet alleen duidelijk kunnen vertellen wat zij kan doen aan welk probleem; zij vertelt u ook waarom ze dat op die bewuste manier wil gaan doen.</w:t>
      </w:r>
    </w:p>
    <w:p w:rsidR="00A4388E" w:rsidRDefault="00A4388E" w:rsidP="00A4388E">
      <w:pPr>
        <w:pStyle w:val="Lijstalinea"/>
        <w:numPr>
          <w:ilvl w:val="0"/>
          <w:numId w:val="10"/>
        </w:numPr>
      </w:pPr>
      <w:r>
        <w:t>Een gespecialiseerd logopedist durft af te wijken. Complexe vraagstukken hebben immers in de regel geen eenvoudige oplossingen. Een specialist zal daarom nooit routinematig vasthouden aan één behandelmethodiek, maar in het traject kunnen putten uit een reeks alternatieven als dat betere zorg oplevert.</w:t>
      </w:r>
    </w:p>
    <w:p w:rsidR="00A4388E" w:rsidRPr="00A04937" w:rsidRDefault="00CE492E" w:rsidP="00E361CA">
      <w:pPr>
        <w:pStyle w:val="Normaalweb"/>
        <w:kinsoku w:val="0"/>
        <w:overflowPunct w:val="0"/>
        <w:spacing w:before="0" w:beforeAutospacing="0" w:after="0" w:afterAutospacing="0"/>
        <w:textAlignment w:val="baseline"/>
        <w:rPr>
          <w:i/>
          <w:color w:val="0070C0"/>
        </w:rPr>
      </w:pPr>
      <w:r>
        <w:rPr>
          <w:rFonts w:cs="Calibri"/>
          <w:b/>
          <w:bCs/>
          <w:noProof/>
          <w:color w:val="0000FF"/>
          <w:kern w:val="24"/>
          <w:sz w:val="32"/>
          <w:szCs w:val="32"/>
        </w:rPr>
        <w:pict>
          <v:shape id="_x0000_s1033" type="#_x0000_t32" style="position:absolute;margin-left:352.1pt;margin-top:6.85pt;width:109.5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6HIwIAAD4EAAAOAAAAZHJzL2Uyb0RvYy54bWysU8GO2jAQvVfqP1i+s0kgUIgIq1VCetl2&#10;kXb7AcZ2EquJbdmGgKr+e8eGoKW9VFUvzjieefNm5s368dR36MiNFUrmOHmIMeKSKiZkk+Nvb9Vk&#10;iZF1RDLSKclzfOYWP24+flgPOuNT1aqOcYMARNps0DlundNZFFna8p7YB6W5hMdamZ44uJomYoYM&#10;gN530TSOF9GgDNNGUW4t/C0vj3gT8OuaU/dS15Y71OUYuLlwmnDu/Rlt1iRrDNGtoFca5B9Y9ERI&#10;SHqDKokj6GDEH1C9oEZZVbsHqvpI1bWgPNQA1STxb9W8tkTzUAs0x+pbm+z/g6VfjzuDBMvxFNoj&#10;SQ8zejo4FVKj+cI3aNA2A79C7owvkZ7kq35W9LtFUhUtkQ0P3m9nDcGJj4juQvzFakizH74oBj4E&#10;EoRunWrTe0joAzqFoZxvQ+Enhyj8TGareDEHcnR8i0g2Bmpj3WeueuSNHFtniGhaVygpYfTKJCEN&#10;OT5b52mRbAzwWaWqRNcFBXQSDTmepavpPERY1QnmX72fNc2+6Aw6EhBRVRVxHHQDaHduRh0kC2gt&#10;J2x7tR0R3cUG/056PKgM+Fyti0p+rOLVdrldppN0uthO0rgsJ09VkU4WVfJpXs7KoiiTn55akmat&#10;YIxLz25UbJL+nSKuu3PR2k2ztz5E9+ihYUB2/AbSYbR+mhdd7BU778w4chBpcL4ulN+C93ew36/9&#10;5hcAAAD//wMAUEsDBBQABgAIAAAAIQB3P5yR3QAAAAkBAAAPAAAAZHJzL2Rvd25yZXYueG1sTI9B&#10;T4NAEIXvTfwPm2nirV1KtQiyNKZJ9VQT0Yu3hR2ByM4Sdmnx3zvGgx7nvS9v3sv3s+3FGUffOVKw&#10;WUcgkGpnOmoUvL0eV3cgfNBkdO8IFXyhh31xtch1ZtyFXvBchkZwCPlMK2hDGDIpfd2i1X7tBiT2&#10;PtxodeBzbKQZ9YXDbS/jKNpJqzviD60e8NBi/VlOVsH7sXw83Q5puquSw/NTcgo4zUap6+X8cA8i&#10;4Bz+YPipz9Wh4E6Vm8h40StIopuYUTa2CQgG0njLQvUryCKX/xcU3wAAAP//AwBQSwECLQAUAAYA&#10;CAAAACEAtoM4kv4AAADhAQAAEwAAAAAAAAAAAAAAAAAAAAAAW0NvbnRlbnRfVHlwZXNdLnhtbFBL&#10;AQItABQABgAIAAAAIQA4/SH/1gAAAJQBAAALAAAAAAAAAAAAAAAAAC8BAABfcmVscy8ucmVsc1BL&#10;AQItABQABgAIAAAAIQDSLc6HIwIAAD4EAAAOAAAAAAAAAAAAAAAAAC4CAABkcnMvZTJvRG9jLnht&#10;bFBLAQItABQABgAIAAAAIQB3P5yR3QAAAAkBAAAPAAAAAAAAAAAAAAAAAH0EAABkcnMvZG93bnJl&#10;di54bWxQSwUGAAAAAAQABADzAAAAhwUAAAAA&#10;" strokecolor="#ffc000" strokeweight="2.75pt"/>
        </w:pict>
      </w:r>
      <w:r w:rsidR="00A4388E" w:rsidRPr="00E361CA">
        <w:rPr>
          <w:rFonts w:ascii="Calibri" w:hAnsi="Calibri" w:cs="Calibri"/>
          <w:bCs/>
          <w:i/>
          <w:color w:val="0000FF"/>
          <w:kern w:val="24"/>
          <w:sz w:val="22"/>
          <w:szCs w:val="22"/>
        </w:rPr>
        <w:t>Specialistische logopedische zorg aan mensen met lees- of spellingproblemen</w:t>
      </w:r>
    </w:p>
    <w:p w:rsidR="00A4388E" w:rsidRDefault="00A4388E" w:rsidP="00A4388E">
      <w:r>
        <w:t>Zorgvraagstukken die te maken hebben met logopedische oorzaken van lees- en spellingproblemen zijn typische voorbeelden van complexe vraagstukken, die een specialistische zorg vragen:</w:t>
      </w:r>
    </w:p>
    <w:p w:rsidR="00A4388E" w:rsidRDefault="00A4388E" w:rsidP="00A4388E">
      <w:pPr>
        <w:pStyle w:val="Lijstalinea"/>
        <w:numPr>
          <w:ilvl w:val="0"/>
          <w:numId w:val="9"/>
        </w:numPr>
      </w:pPr>
      <w:r>
        <w:lastRenderedPageBreak/>
        <w:t>er zijn specifieke competenties nodig voor het vaststellen van de koppeling tussen het functioneren in het onderwijs (het daadwerkelijke lezen en spellen) en onderliggende logopedische problemen.</w:t>
      </w:r>
    </w:p>
    <w:p w:rsidR="00A4388E" w:rsidRDefault="00A4388E" w:rsidP="00A4388E">
      <w:pPr>
        <w:pStyle w:val="Lijstalinea"/>
        <w:numPr>
          <w:ilvl w:val="0"/>
          <w:numId w:val="9"/>
        </w:numPr>
      </w:pPr>
      <w:r>
        <w:t>er is maatwerk nodig in het opstellen van de optimale mix van behandelmethoden, hetgeen specifieke competenties vereist voor het doorgronden van verschillende methodieken en het betrouwbaar en valide toepassen daarvan.</w:t>
      </w:r>
    </w:p>
    <w:p w:rsidR="00A4388E" w:rsidRDefault="00A4388E" w:rsidP="00A4388E">
      <w:pPr>
        <w:pStyle w:val="Lijstalinea"/>
        <w:numPr>
          <w:ilvl w:val="0"/>
          <w:numId w:val="9"/>
        </w:numPr>
      </w:pPr>
      <w:r>
        <w:t xml:space="preserve">er zijn specifieke competenties nodig om optimaal ten </w:t>
      </w:r>
      <w:proofErr w:type="spellStart"/>
      <w:r>
        <w:t>dienste</w:t>
      </w:r>
      <w:proofErr w:type="spellEnd"/>
      <w:r>
        <w:t xml:space="preserve"> van het kind te kunnen functioneren in het netwerk van betrokkenen rondom het kind.</w:t>
      </w:r>
    </w:p>
    <w:p w:rsidR="00A4388E" w:rsidRPr="00E361CA" w:rsidRDefault="00CE492E" w:rsidP="00E361CA">
      <w:pPr>
        <w:pStyle w:val="Normaalweb"/>
        <w:kinsoku w:val="0"/>
        <w:overflowPunct w:val="0"/>
        <w:spacing w:before="0" w:beforeAutospacing="0" w:after="0" w:afterAutospacing="0"/>
        <w:textAlignment w:val="baseline"/>
        <w:rPr>
          <w:rFonts w:ascii="Calibri" w:hAnsi="Calibri" w:cs="Calibri"/>
          <w:bCs/>
          <w:i/>
          <w:color w:val="0000FF"/>
          <w:kern w:val="24"/>
          <w:sz w:val="22"/>
          <w:szCs w:val="22"/>
        </w:rPr>
      </w:pPr>
      <w:r>
        <w:rPr>
          <w:rFonts w:cs="Calibri"/>
          <w:b/>
          <w:bCs/>
          <w:noProof/>
          <w:color w:val="0000FF"/>
          <w:kern w:val="24"/>
          <w:sz w:val="32"/>
          <w:szCs w:val="32"/>
        </w:rPr>
        <w:pict>
          <v:shape id="AutoShape 56" o:spid="_x0000_s1032" type="#_x0000_t32" style="position:absolute;margin-left:321.05pt;margin-top:8.3pt;width:121.1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nrIwIAAD4EAAAOAAAAZHJzL2Uyb0RvYy54bWysU8GO2jAQvVfqP1i+s0kgsBARVquE9LJt&#10;kXb7AcZ2EquJbdmGgKr+e8eGoKW9VFUvzjieefNm5s366dR36MiNFUrmOHmIMeKSKiZkk+Nvb9Vk&#10;iZF1RDLSKclzfOYWP20+flgPOuNT1aqOcYMARNps0DlundNZFFna8p7YB6W5hMdamZ44uJomYoYM&#10;gN530TSOF9GgDNNGUW4t/C0vj3gT8OuaU/e1ri13qMsxcHPhNOHc+zParEnWGKJbQa80yD+w6ImQ&#10;kPQGVRJH0MGIP6B6QY2yqnYPVPWRqmtBeagBqkni36p5bYnmoRZojtW3Ntn/B0u/HHcGCQazg0lJ&#10;0sOMng9OhdRovvANGrTNwK+QO+NLpCf5ql8U/W6RVEVLZMOD99tZQ3DiI6K7EH+xGtLsh8+KgQ+B&#10;BKFbp9r0HhL6gE5hKOfbUPjJIQo/k/nscTWfYkTHt4hkY6A21n3iqkfeyLF1hoimdYWSEkavTBLS&#10;kOOLdZ4WycYAn1WqSnRdUEAn0ZDjWbqazkOEVZ1g/tX7WdPsi86gIwERVVURx0E3gHbnZtRBsoDW&#10;csK2V9sR0V1s8O+kx4PKgM/VuqjkxypebZfbZTpJp4vtJI3LcvJcFelkUSWP83JWFkWZ/PTUkjRr&#10;BWNcenajYpP07xRx3Z2L1m6avfUhukcPDQOy4zeQDqP107zoYq/YeWfGkYNIg/N1ofwWvL+D/X7t&#10;N78AAAD//wMAUEsDBBQABgAIAAAAIQARUNFk3QAAAAkBAAAPAAAAZHJzL2Rvd25yZXYueG1sTI/B&#10;TsMwDIbvSLxDZCRuLN0YWVeaTmjS4DQkChduaWPaisapmnQrb48RBzja/6ffn/Pd7HpxwjF0njQs&#10;FwkIpNrbjhoNb6+HmxREiIas6T2hhi8MsCsuL3KTWX+mFzyVsRFcQiEzGtoYh0zKULfoTFj4AYmz&#10;Dz86E3kcG2lHc+Zy18tVkijpTEd8oTUD7lusP8vJaXg/lI/Hu2G7VdVm//y0OUacZqv19dX8cA8i&#10;4hz/YPjRZ3Uo2KnyE9kgeg1qvVoyyoFSIBhI0/UtiOp3IYtc/v+g+AYAAP//AwBQSwECLQAUAAYA&#10;CAAAACEAtoM4kv4AAADhAQAAEwAAAAAAAAAAAAAAAAAAAAAAW0NvbnRlbnRfVHlwZXNdLnhtbFBL&#10;AQItABQABgAIAAAAIQA4/SH/1gAAAJQBAAALAAAAAAAAAAAAAAAAAC8BAABfcmVscy8ucmVsc1BL&#10;AQItABQABgAIAAAAIQDLFXnrIwIAAD4EAAAOAAAAAAAAAAAAAAAAAC4CAABkcnMvZTJvRG9jLnht&#10;bFBLAQItABQABgAIAAAAIQARUNFk3QAAAAkBAAAPAAAAAAAAAAAAAAAAAH0EAABkcnMvZG93bnJl&#10;di54bWxQSwUGAAAAAAQABADzAAAAhwUAAAAA&#10;" strokecolor="#ffc000" strokeweight="2.75pt"/>
        </w:pict>
      </w:r>
      <w:r w:rsidR="00A4388E" w:rsidRPr="00E361CA">
        <w:rPr>
          <w:rFonts w:ascii="Calibri" w:hAnsi="Calibri" w:cs="Calibri"/>
          <w:bCs/>
          <w:i/>
          <w:color w:val="0000FF"/>
          <w:kern w:val="24"/>
          <w:sz w:val="22"/>
          <w:szCs w:val="22"/>
        </w:rPr>
        <w:t>Gespecialiseerde zorg bij Logopediepraktijk Van der Cingel Stadshagen</w:t>
      </w:r>
    </w:p>
    <w:p w:rsidR="00A4388E" w:rsidRPr="00CC18DA" w:rsidRDefault="00A4388E" w:rsidP="00A4388E">
      <w:r w:rsidRPr="00CC18DA">
        <w:t>S</w:t>
      </w:r>
      <w:r w:rsidR="00E361CA" w:rsidRPr="00CC18DA">
        <w:t>inds 2006 is Logopediepraktijk V</w:t>
      </w:r>
      <w:r w:rsidRPr="00CC18DA">
        <w:t xml:space="preserve">an der Cingel Stadshagen in Stadshagen gevestigd. In 2010 is </w:t>
      </w:r>
      <w:r w:rsidR="00E361CA" w:rsidRPr="00CC18DA">
        <w:t xml:space="preserve">praktijkhoudster </w:t>
      </w:r>
      <w:proofErr w:type="spellStart"/>
      <w:r w:rsidRPr="00CC18DA">
        <w:t>Trea</w:t>
      </w:r>
      <w:proofErr w:type="spellEnd"/>
      <w:r w:rsidRPr="00CC18DA">
        <w:t xml:space="preserve"> van der Cingel, na het behalen van </w:t>
      </w:r>
      <w:r w:rsidR="00E361CA" w:rsidRPr="00CC18DA">
        <w:t>de</w:t>
      </w:r>
      <w:r w:rsidRPr="00CC18DA">
        <w:t xml:space="preserve"> </w:t>
      </w:r>
      <w:r w:rsidR="00E361CA" w:rsidRPr="00CC18DA">
        <w:t>M</w:t>
      </w:r>
      <w:r w:rsidRPr="00CC18DA">
        <w:t>aster</w:t>
      </w:r>
      <w:r w:rsidR="00E361CA" w:rsidRPr="00CC18DA">
        <w:t xml:space="preserve"> </w:t>
      </w:r>
      <w:r w:rsidRPr="00CC18DA">
        <w:t xml:space="preserve">SEN </w:t>
      </w:r>
      <w:r w:rsidR="00E361CA" w:rsidRPr="00CC18DA">
        <w:t>(</w:t>
      </w:r>
      <w:r w:rsidRPr="00CC18DA">
        <w:t>richting Dyslexie</w:t>
      </w:r>
      <w:r w:rsidR="00E361CA" w:rsidRPr="00CC18DA">
        <w:t>)</w:t>
      </w:r>
      <w:r w:rsidRPr="00CC18DA">
        <w:t>, geregistreerd specialist op het gebied van lezen/spellen/dyslexie. De praktijk is sinds 201</w:t>
      </w:r>
      <w:r w:rsidR="00E361CA" w:rsidRPr="00CC18DA">
        <w:t xml:space="preserve">2 een gespecialiseerde praktijk, gericht </w:t>
      </w:r>
      <w:r w:rsidRPr="00CC18DA">
        <w:t xml:space="preserve">op </w:t>
      </w:r>
      <w:r w:rsidR="00E361CA" w:rsidRPr="00CC18DA">
        <w:t>het helpen van mensen met lees- en spellingproblemen door het opsporen en behandelen van onderliggende logopedische stoornissen.</w:t>
      </w:r>
      <w:r w:rsidRPr="00CC18DA">
        <w:t xml:space="preserve"> Er werken naast </w:t>
      </w:r>
      <w:proofErr w:type="spellStart"/>
      <w:r w:rsidRPr="00CC18DA">
        <w:t>Trea</w:t>
      </w:r>
      <w:proofErr w:type="spellEnd"/>
      <w:r w:rsidRPr="00CC18DA">
        <w:t xml:space="preserve"> van der Cingel nog twee specialisten in de praktijk, Linda van Nek en Anna Zandbergen. </w:t>
      </w:r>
    </w:p>
    <w:p w:rsidR="00A4388E" w:rsidRPr="00CC18DA" w:rsidRDefault="00A4388E" w:rsidP="00A4388E">
      <w:r w:rsidRPr="00CC18DA">
        <w:t>Wij geloven dat een specialisatie begint met een goede basis</w:t>
      </w:r>
      <w:r w:rsidRPr="000025C7">
        <w:t>opleiding</w:t>
      </w:r>
      <w:r w:rsidRPr="00CC18DA">
        <w:t>, aangevuld met relevante cursussen.</w:t>
      </w:r>
    </w:p>
    <w:p w:rsidR="00A4388E" w:rsidRDefault="00A4388E" w:rsidP="00A4388E">
      <w:r w:rsidRPr="00CC18DA">
        <w:t xml:space="preserve">Dat is ook letterlijk het begin. Wij zijn ervan overtuigd dat je </w:t>
      </w:r>
      <w:r w:rsidR="00CC18DA" w:rsidRPr="00CC18DA">
        <w:t xml:space="preserve">daarna </w:t>
      </w:r>
      <w:r w:rsidRPr="00CC18DA">
        <w:t xml:space="preserve">als specialist voortdurend moet </w:t>
      </w:r>
      <w:r w:rsidRPr="000025C7">
        <w:t>werken aan de transfer</w:t>
      </w:r>
      <w:r w:rsidRPr="00CC18DA">
        <w:t xml:space="preserve"> van al die kennis naar zinvolle zorg, door als collega’s met elkaar te blijven zoeken naar de optimale inzetbaarheid van diverse behandelmethoden. Een specialisme is in onze optiek een voortdurend</w:t>
      </w:r>
      <w:r>
        <w:t xml:space="preserve"> proces in het vaststellen van de optimale zorg voor elk individu.</w:t>
      </w:r>
    </w:p>
    <w:p w:rsidR="00A4388E" w:rsidRDefault="00A4388E" w:rsidP="00A4388E">
      <w:r>
        <w:t xml:space="preserve">Om wetenschappelijke ontwikkelingen goed te kunnen vertalen naar zinvolle zorg, zijn in onze visie competenties op </w:t>
      </w:r>
      <w:r w:rsidRPr="000025C7">
        <w:t>Masterniveau</w:t>
      </w:r>
      <w:r>
        <w:t xml:space="preserve"> nodig. De leidinggevende behandelaar moet de </w:t>
      </w:r>
      <w:r w:rsidRPr="000025C7">
        <w:t>helicopterview</w:t>
      </w:r>
      <w:r>
        <w:t xml:space="preserve"> hebben om up-to-date te blijven, ontwikkelingen op waarde te kunnen schatten, te analyseren en toepasbaar te maken.</w:t>
      </w:r>
    </w:p>
    <w:p w:rsidR="00A4388E" w:rsidRDefault="00A4388E" w:rsidP="00A4388E">
      <w:r>
        <w:t xml:space="preserve">Naast deze competenties zijn wij ervan overtuigd dat </w:t>
      </w:r>
      <w:r w:rsidRPr="000025C7">
        <w:t>ervaring</w:t>
      </w:r>
      <w:r>
        <w:t xml:space="preserve"> de transfer van kennis naar toepassing in zinvolle zorg sterk vergemakkelijkt. Samen hebben de drie logopedisten van onze praktijk meer dan 30 jaar ervaring in het vakgebied logopedie en werken wij </w:t>
      </w:r>
      <w:r w:rsidR="004C50FB">
        <w:t>ruim</w:t>
      </w:r>
      <w:r>
        <w:t xml:space="preserve"> 10 jaar met kinderen met lees/spellingproblemen en/of dyslexie. Sinds 2010 hebben wij sterk geïnvesteerd in kwaliteit en in het </w:t>
      </w:r>
      <w:r w:rsidR="004C50FB">
        <w:t>aan</w:t>
      </w:r>
      <w:r>
        <w:t xml:space="preserve">scherpen van onze visie en onze behandelmethoden. Dit heeft naast een sterke inhoudelijke verbetering geresulteerd in het schrijven van het </w:t>
      </w:r>
      <w:r w:rsidRPr="000025C7">
        <w:t>protocol</w:t>
      </w:r>
      <w:r>
        <w:t xml:space="preserve"> “</w:t>
      </w:r>
      <w:proofErr w:type="spellStart"/>
      <w:r>
        <w:t>Lezenderwijs</w:t>
      </w:r>
      <w:proofErr w:type="spellEnd"/>
      <w:r>
        <w:t xml:space="preserve">” voor verzekeraars, het </w:t>
      </w:r>
      <w:r w:rsidRPr="000025C7">
        <w:t>samenwerkingsplan</w:t>
      </w:r>
      <w:r>
        <w:t xml:space="preserve"> “</w:t>
      </w:r>
      <w:proofErr w:type="spellStart"/>
      <w:r>
        <w:t>Lezenderwijs</w:t>
      </w:r>
      <w:proofErr w:type="spellEnd"/>
      <w:r>
        <w:t>” voor basisscholen.</w:t>
      </w:r>
    </w:p>
    <w:p w:rsidR="00D45301" w:rsidRDefault="00CE492E" w:rsidP="00580EAA">
      <w:pPr>
        <w:autoSpaceDE w:val="0"/>
        <w:autoSpaceDN w:val="0"/>
        <w:adjustRightInd w:val="0"/>
        <w:spacing w:after="0"/>
        <w:rPr>
          <w:rFonts w:cs="Calibri"/>
          <w:b/>
          <w:color w:val="0070C0"/>
          <w:sz w:val="96"/>
          <w:szCs w:val="96"/>
        </w:rPr>
      </w:pPr>
      <w:r>
        <w:rPr>
          <w:noProof/>
        </w:rPr>
        <w:pict>
          <v:shape id="Text Box 12" o:spid="_x0000_s1029" type="#_x0000_t202" style="position:absolute;margin-left:298.05pt;margin-top:773.65pt;width:93.6pt;height:28.8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gFbAIAAC0FAAAOAAAAZHJzL2Uyb0RvYy54bWysVF1vmzAUfZ+0/2D5nfIRQgCFVE0Ie+m2&#10;Su1+gAMmWAMb2W6gmvbfd22SNGk1adrGg4Xt63PvuefYy9uxa9GBSsUEz7B/42FEeSkqxvcZ/vZU&#10;ODFGShNekVZwmuEXqvDt6uOH5dCnNBCNaCsqEYBwlQ59hhut+9R1VdnQjqgb0VMOm7WQHdEwlXu3&#10;kmQA9K51A8+L3EHIqpeipErBaj5t4pXFr2ta6q91rahGbYahNm1HacedGd3VkqR7SfqGlccyyF9U&#10;0RHGIekZKieaoGfJ3kF1rJRCiVrflKJzRV2zkloOwMb33rB5bEhPLRdojurPbVL/D7b8cniQiFWg&#10;nY8RJx1o9ERHjdZiRH5g+jP0KoWwxx4C9QjrEGu5qv5elN8V4mLTEL6nd1KKoaGkgvp8c9K9ODrh&#10;KAOyGz6LCvKQZy0s0FjLzjQP2oEAHXR6OWtjailNSj+OFwFslbA3i6JZMrcpSHo63UulP1HRIfOT&#10;YQnaW3RyuFfaVEPSU4hJxkXB2tbq3/KrBQicViA3HDV7pgor54/ES7bxNg6dMIi2TujluXNXbEIn&#10;KvzFPJ/lm03u/zR5/TBtWFVRbtKcrOWHfybd0eSTKc7mUqJllYEzJSm5321aiQ4ErF3Y79iQizD3&#10;ugzbBODyhpIfhN46SJwiihdOWIRzJ1l4seP5yTqJvDAJ8+Ka0j3j9N8poSHDyTyYT2b6LTfPfu+5&#10;kbRjGh6PlnUZjs9BJDUW3PLKSqsJa6f/i1aY8l9bAXKfhLaGNR6d3KrH3WjvxsxkN2beierlQRoz&#10;mRncSQtzfD/Mpb+c26jXV271CwAA//8DAFBLAwQUAAYACAAAACEAY0pPOeEAAAANAQAADwAAAGRy&#10;cy9kb3ducmV2LnhtbEyPQU/DMAyF70j7D5GRuLFkbO220nRCIK6gbYDELWu8tlrjVE22ln+PObGb&#10;7ff0/L18M7pWXLAPjScNs6kCgVR621Cl4WP/er8CEaIha1pPqOEHA2yKyU1uMusH2uJlFyvBIRQy&#10;o6GOscukDGWNzoSp75BYO/remchrX0nbm4HDXSsflEqlMw3xh9p0+FxjedqdnYbPt+P310K9Vy8u&#10;6QY/KkluLbW+ux2fHkFEHOO/Gf7wGR0KZjr4M9kgWg3JOp2xlYVksZyDYMtyNefhwKdUJQpkkcvr&#10;FsUvAAAA//8DAFBLAQItABQABgAIAAAAIQC2gziS/gAAAOEBAAATAAAAAAAAAAAAAAAAAAAAAABb&#10;Q29udGVudF9UeXBlc10ueG1sUEsBAi0AFAAGAAgAAAAhADj9If/WAAAAlAEAAAsAAAAAAAAAAAAA&#10;AAAALwEAAF9yZWxzLy5yZWxzUEsBAi0AFAAGAAgAAAAhAMJtKAVsAgAALQUAAA4AAAAAAAAAAAAA&#10;AAAALgIAAGRycy9lMm9Eb2MueG1sUEsBAi0AFAAGAAgAAAAhAGNKTznhAAAADQEAAA8AAAAAAAAA&#10;AAAAAAAAxgQAAGRycy9kb3ducmV2LnhtbFBLBQYAAAAABAAEAPMAAADUBQAAAAA=&#10;" filled="f" stroked="f">
            <v:textbox>
              <w:txbxContent>
                <w:p w:rsidR="008554FD" w:rsidRDefault="008554FD" w:rsidP="008A7770">
                  <w:pPr>
                    <w:pStyle w:val="Normaalweb"/>
                    <w:kinsoku w:val="0"/>
                    <w:overflowPunct w:val="0"/>
                    <w:spacing w:before="0" w:beforeAutospacing="0" w:after="0" w:afterAutospacing="0"/>
                    <w:textAlignment w:val="baseline"/>
                  </w:pPr>
                  <w:r w:rsidRPr="008A7770">
                    <w:rPr>
                      <w:rFonts w:ascii="Arial" w:hAnsi="Arial"/>
                      <w:b/>
                      <w:bCs/>
                      <w:color w:val="FFC000"/>
                      <w:kern w:val="24"/>
                      <w:sz w:val="40"/>
                      <w:szCs w:val="40"/>
                    </w:rPr>
                    <w:t>S t a d s</w:t>
                  </w:r>
                </w:p>
              </w:txbxContent>
            </v:textbox>
          </v:shape>
        </w:pict>
      </w:r>
      <w:r>
        <w:rPr>
          <w:noProof/>
        </w:rPr>
        <w:pict>
          <v:shape id="_x0000_s1030" type="#_x0000_t202" style="position:absolute;margin-left:298.05pt;margin-top:773.65pt;width:93.6pt;height:28.8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yqbAIAAC0FAAAOAAAAZHJzL2Uyb0RvYy54bWysVF1vmzAUfZ+0/2DxTvgoIYBKqiaEvXRb&#10;pXY/wMEmWAMb2W4gmvbfd22SNGk1adrGg4Xt63PPuffYt3dj16I9lYoJnjvBzHcQ5ZUgjO9y59tz&#10;6SYOUhpzglvBae4cqHLulh8/3A59RkPRiJZQiQCEq2zoc6fRus88T1UN7bCaiZ5y2KyF7LCGqdx5&#10;ROIB0LvWC30/9gYhSS9FRZWC1WLadJYWv65ppb/WtaIatbkD3LQdpR23ZvSWtzjbSdw3rDrSwH/B&#10;osOMQ9IzVIE1Ri+SvYPqWCWFErWeVaLzRF2ziloNoCbw36h5anBPrRYojurPZVL/D7b6sn+UiBHo&#10;HZSH4w569ExHjVZiREFo6jP0KoOwpx4C9QjrEGu1qv5BVN8V4mLdYL6j91KKoaGYAL/AnPQujk44&#10;yoBsh8+CQB78ooUFGmvZmeJBORCgA5HDuTeGS2VSBkmyCGGrgr2bOL5J5zYFzk6ne6n0Jyo6ZH5y&#10;R0LvLTrePyht2ODsFGKScVGytrX9b/nVAgROK5Abjpo9w8K280fqp5tkk0RuFMYbN/KLwr0v15Eb&#10;l8FiXtwU63UR/DR5gyhrGCGUmzQnawXRn7XuaPLJFGdzKdEyYuAMJSV323Ur0R6DtUv7HQtyEeZd&#10;07BFAC1vJAVh5K/C1C3jZOFGZTR304WfuH6QrtLYj9KoKK8lPTBO/10SGnInnYfzyUy/1ebb7702&#10;nHVMw+PRsi53knMQzowFN5zY1mrM2un/ohSG/mspoN2nRlvDGo9ObtXjdrR3IzLZjZm3ghwepTGT&#10;mcGdtDDH98Nc+su5jXp95Za/AAAA//8DAFBLAwQUAAYACAAAACEAY0pPOeEAAAANAQAADwAAAGRy&#10;cy9kb3ducmV2LnhtbEyPQU/DMAyF70j7D5GRuLFkbO220nRCIK6gbYDELWu8tlrjVE22ln+PObGb&#10;7ff0/L18M7pWXLAPjScNs6kCgVR621Cl4WP/er8CEaIha1pPqOEHA2yKyU1uMusH2uJlFyvBIRQy&#10;o6GOscukDGWNzoSp75BYO/remchrX0nbm4HDXSsflEqlMw3xh9p0+FxjedqdnYbPt+P310K9Vy8u&#10;6QY/KkluLbW+ux2fHkFEHOO/Gf7wGR0KZjr4M9kgWg3JOp2xlYVksZyDYMtyNefhwKdUJQpkkcvr&#10;FsUvAAAA//8DAFBLAQItABQABgAIAAAAIQC2gziS/gAAAOEBAAATAAAAAAAAAAAAAAAAAAAAAABb&#10;Q29udGVudF9UeXBlc10ueG1sUEsBAi0AFAAGAAgAAAAhADj9If/WAAAAlAEAAAsAAAAAAAAAAAAA&#10;AAAALwEAAF9yZWxzLy5yZWxzUEsBAi0AFAAGAAgAAAAhAACizKpsAgAALQUAAA4AAAAAAAAAAAAA&#10;AAAALgIAAGRycy9lMm9Eb2MueG1sUEsBAi0AFAAGAAgAAAAhAGNKTznhAAAADQEAAA8AAAAAAAAA&#10;AAAAAAAAxgQAAGRycy9kb3ducmV2LnhtbFBLBQYAAAAABAAEAPMAAADUBQAAAAA=&#10;" filled="f" stroked="f">
            <v:textbox>
              <w:txbxContent>
                <w:p w:rsidR="008554FD" w:rsidRDefault="008554FD" w:rsidP="008A7770">
                  <w:pPr>
                    <w:pStyle w:val="Normaalweb"/>
                    <w:kinsoku w:val="0"/>
                    <w:overflowPunct w:val="0"/>
                    <w:spacing w:before="0" w:beforeAutospacing="0" w:after="0" w:afterAutospacing="0"/>
                    <w:textAlignment w:val="baseline"/>
                  </w:pPr>
                  <w:r w:rsidRPr="008A7770">
                    <w:rPr>
                      <w:rFonts w:ascii="Arial" w:hAnsi="Arial"/>
                      <w:b/>
                      <w:bCs/>
                      <w:color w:val="FFC000"/>
                      <w:kern w:val="24"/>
                      <w:sz w:val="40"/>
                      <w:szCs w:val="40"/>
                    </w:rPr>
                    <w:t>S t a d s</w:t>
                  </w:r>
                </w:p>
              </w:txbxContent>
            </v:textbox>
          </v:shape>
        </w:pict>
      </w:r>
      <w:r>
        <w:rPr>
          <w:noProof/>
        </w:rPr>
        <w:pict>
          <v:shape id="_x0000_s1031" type="#_x0000_t202" style="position:absolute;margin-left:298.05pt;margin-top:773.65pt;width:93.6pt;height:28.8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UexbAIAAC8FAAAOAAAAZHJzL2Uyb0RvYy54bWysVF1vmzAUfZ+0/2D5nfJRQgCVVG0Ie+m6&#10;Su1+gINNsAY2st1ANe2/79okWdpq0rSNB8vY1+fec8+xr66nvkN7pjSXosDhRYARE7WkXOwK/PWp&#10;8lKMtCGCkk4KVuAXpvH16uOHq3HIWSRb2VGmEIAInY9DgVtjhtz3dd2ynugLOTABm41UPTHwq3Y+&#10;VWQE9L7zoyBI/FEqOihZM61htZw38crhNw2rzZem0cygrsBQm3GjcuPWjv7qiuQ7RYaW14cyyF9U&#10;0RMuIOkJqiSGoGfF30H1vFZSy8Zc1LL3ZdPwmjkOwCYM3rB5bMnAHBdojh5ObdL/D7a+3z8oxGmB&#10;o2ABWgnSg0pPbDLoVk4ojGyHxkHnEPg4QKiZYB2Udmz1cCfrbxoJuW6J2LEbpeTYMkKhwtCe9M+O&#10;zjjagmzHz5JCHvJspAOaGtXb9kFDEKCDUi8ndWwttU0Zpukygq0a9i6T5DJbuBQkP54elDafmOyR&#10;nRRYgfoOnezvtLHVkPwYYpMJWfGucw7oxKsFCJxXIDcctXu2Cifo9yzINukmjb04SjZeHJSld1Ot&#10;Yy+pwuWivCzX6zL8YfOGcd5ySpmwaY7mCuM/E+9g89kWJ3tp2XFq4WxJWu22606hPQFzV+47NOQs&#10;zH9dhmsCcHlDKYzi4DbKvCpJl15cxQsvWwapF4TZbZYEcRaX1WtKd1ywf6eExgJni2gxm+m33AL3&#10;vedG8p4beD463hc4PQWR3FpwI6iT1hDezfOzVtjyf7UC5D4K7QxrPTq71Uzbyd0OZzVr5q2kLw/q&#10;aG24lQ7m8ILYa3/+D/Pzd271EwAA//8DAFBLAwQUAAYACAAAACEAY0pPOeEAAAANAQAADwAAAGRy&#10;cy9kb3ducmV2LnhtbEyPQU/DMAyF70j7D5GRuLFkbO220nRCIK6gbYDELWu8tlrjVE22ln+PObGb&#10;7ff0/L18M7pWXLAPjScNs6kCgVR621Cl4WP/er8CEaIha1pPqOEHA2yKyU1uMusH2uJlFyvBIRQy&#10;o6GOscukDGWNzoSp75BYO/remchrX0nbm4HDXSsflEqlMw3xh9p0+FxjedqdnYbPt+P310K9Vy8u&#10;6QY/KkluLbW+ux2fHkFEHOO/Gf7wGR0KZjr4M9kgWg3JOp2xlYVksZyDYMtyNefhwKdUJQpkkcvr&#10;FsUvAAAA//8DAFBLAQItABQABgAIAAAAIQC2gziS/gAAAOEBAAATAAAAAAAAAAAAAAAAAAAAAABb&#10;Q29udGVudF9UeXBlc10ueG1sUEsBAi0AFAAGAAgAAAAhADj9If/WAAAAlAEAAAsAAAAAAAAAAAAA&#10;AAAALwEAAF9yZWxzLy5yZWxzUEsBAi0AFAAGAAgAAAAhABN5R7FsAgAALwUAAA4AAAAAAAAAAAAA&#10;AAAALgIAAGRycy9lMm9Eb2MueG1sUEsBAi0AFAAGAAgAAAAhAGNKTznhAAAADQEAAA8AAAAAAAAA&#10;AAAAAAAAxgQAAGRycy9kb3ducmV2LnhtbFBLBQYAAAAABAAEAPMAAADUBQAAAAA=&#10;" filled="f" stroked="f">
            <v:textbox>
              <w:txbxContent>
                <w:p w:rsidR="008554FD" w:rsidRDefault="008554FD" w:rsidP="008A7770">
                  <w:pPr>
                    <w:pStyle w:val="Normaalweb"/>
                    <w:kinsoku w:val="0"/>
                    <w:overflowPunct w:val="0"/>
                    <w:spacing w:before="0" w:beforeAutospacing="0" w:after="0" w:afterAutospacing="0"/>
                    <w:textAlignment w:val="baseline"/>
                  </w:pPr>
                  <w:r w:rsidRPr="008A7770">
                    <w:rPr>
                      <w:rFonts w:ascii="Arial" w:hAnsi="Arial"/>
                      <w:b/>
                      <w:bCs/>
                      <w:color w:val="FFC000"/>
                      <w:kern w:val="24"/>
                      <w:sz w:val="40"/>
                      <w:szCs w:val="40"/>
                    </w:rPr>
                    <w:t>S t a d s</w:t>
                  </w:r>
                </w:p>
              </w:txbxContent>
            </v:textbox>
          </v:shape>
        </w:pict>
      </w:r>
    </w:p>
    <w:p w:rsidR="00C40B82" w:rsidRDefault="00C40B82" w:rsidP="00FC63C1">
      <w:pPr>
        <w:autoSpaceDE w:val="0"/>
        <w:autoSpaceDN w:val="0"/>
        <w:adjustRightInd w:val="0"/>
        <w:spacing w:after="0" w:line="240" w:lineRule="auto"/>
        <w:rPr>
          <w:rFonts w:cs="Calibri"/>
        </w:rPr>
      </w:pPr>
    </w:p>
    <w:sectPr w:rsidR="00C40B82" w:rsidSect="00473EE6">
      <w:headerReference w:type="even" r:id="rId10"/>
      <w:headerReference w:type="default" r:id="rId11"/>
      <w:footerReference w:type="even" r:id="rId12"/>
      <w:footerReference w:type="default" r:id="rId13"/>
      <w:headerReference w:type="first" r:id="rId14"/>
      <w:footerReference w:type="first" r:id="rId15"/>
      <w:pgSz w:w="11906" w:h="16838"/>
      <w:pgMar w:top="1418" w:right="1474" w:bottom="147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2E" w:rsidRDefault="00CE492E" w:rsidP="003F58D2">
      <w:pPr>
        <w:spacing w:after="0" w:line="240" w:lineRule="auto"/>
      </w:pPr>
      <w:r>
        <w:separator/>
      </w:r>
    </w:p>
  </w:endnote>
  <w:endnote w:type="continuationSeparator" w:id="0">
    <w:p w:rsidR="00CE492E" w:rsidRDefault="00CE492E" w:rsidP="003F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5C" w:rsidRDefault="0015605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682"/>
    </w:tblGrid>
    <w:tr w:rsidR="008554FD">
      <w:trPr>
        <w:trHeight w:val="10166"/>
      </w:trPr>
      <w:tc>
        <w:tcPr>
          <w:tcW w:w="498" w:type="dxa"/>
          <w:tcBorders>
            <w:bottom w:val="single" w:sz="4" w:space="0" w:color="auto"/>
          </w:tcBorders>
          <w:textDirection w:val="btLr"/>
        </w:tcPr>
        <w:p w:rsidR="008554FD" w:rsidRPr="00114A02" w:rsidRDefault="008554FD" w:rsidP="00E07013">
          <w:pPr>
            <w:pStyle w:val="Koptekst"/>
            <w:ind w:left="113" w:right="113"/>
            <w:rPr>
              <w:color w:val="0B0BB5"/>
              <w:sz w:val="18"/>
              <w:szCs w:val="18"/>
            </w:rPr>
          </w:pPr>
          <w:r w:rsidRPr="00114A02">
            <w:rPr>
              <w:color w:val="0B0BB5"/>
              <w:sz w:val="18"/>
              <w:szCs w:val="18"/>
            </w:rPr>
            <w:t>©Logopediepraktijk Van der Cingel</w:t>
          </w:r>
        </w:p>
      </w:tc>
    </w:tr>
    <w:tr w:rsidR="008554FD">
      <w:tc>
        <w:tcPr>
          <w:tcW w:w="498" w:type="dxa"/>
          <w:tcBorders>
            <w:top w:val="single" w:sz="4" w:space="0" w:color="auto"/>
          </w:tcBorders>
        </w:tcPr>
        <w:p w:rsidR="008554FD" w:rsidRPr="00114A02" w:rsidRDefault="000B2CAF">
          <w:pPr>
            <w:pStyle w:val="Voettekst"/>
            <w:rPr>
              <w:color w:val="0B0BB5"/>
              <w:sz w:val="32"/>
              <w:szCs w:val="32"/>
            </w:rPr>
          </w:pPr>
          <w:r w:rsidRPr="00114A02">
            <w:rPr>
              <w:color w:val="0B0BB5"/>
              <w:sz w:val="32"/>
              <w:szCs w:val="32"/>
            </w:rPr>
            <w:fldChar w:fldCharType="begin"/>
          </w:r>
          <w:r w:rsidR="008554FD" w:rsidRPr="00114A02">
            <w:rPr>
              <w:color w:val="0B0BB5"/>
              <w:sz w:val="32"/>
              <w:szCs w:val="32"/>
            </w:rPr>
            <w:instrText>PAGE   \* MERGEFORMAT</w:instrText>
          </w:r>
          <w:r w:rsidRPr="00114A02">
            <w:rPr>
              <w:color w:val="0B0BB5"/>
              <w:sz w:val="32"/>
              <w:szCs w:val="32"/>
            </w:rPr>
            <w:fldChar w:fldCharType="separate"/>
          </w:r>
          <w:r w:rsidR="0015605C">
            <w:rPr>
              <w:noProof/>
              <w:color w:val="0B0BB5"/>
              <w:sz w:val="32"/>
              <w:szCs w:val="32"/>
            </w:rPr>
            <w:t>2</w:t>
          </w:r>
          <w:r w:rsidRPr="00114A02">
            <w:rPr>
              <w:color w:val="0B0BB5"/>
              <w:sz w:val="32"/>
              <w:szCs w:val="32"/>
            </w:rPr>
            <w:fldChar w:fldCharType="end"/>
          </w:r>
        </w:p>
      </w:tc>
    </w:tr>
    <w:tr w:rsidR="008554FD">
      <w:trPr>
        <w:trHeight w:val="768"/>
      </w:trPr>
      <w:tc>
        <w:tcPr>
          <w:tcW w:w="498" w:type="dxa"/>
        </w:tcPr>
        <w:p w:rsidR="008554FD" w:rsidRPr="00114A02" w:rsidRDefault="008554FD">
          <w:pPr>
            <w:pStyle w:val="Koptekst"/>
          </w:pPr>
        </w:p>
      </w:tc>
    </w:tr>
  </w:tbl>
  <w:p w:rsidR="008554FD" w:rsidRPr="00580EAA" w:rsidRDefault="008554FD" w:rsidP="007251FD">
    <w:pPr>
      <w:pStyle w:val="Koptekst"/>
      <w:ind w:left="113" w:right="113"/>
      <w:rPr>
        <w:sz w:val="18"/>
        <w:szCs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5C" w:rsidRDefault="0015605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2E" w:rsidRDefault="00CE492E" w:rsidP="003F58D2">
      <w:pPr>
        <w:spacing w:after="0" w:line="240" w:lineRule="auto"/>
      </w:pPr>
      <w:r>
        <w:separator/>
      </w:r>
    </w:p>
  </w:footnote>
  <w:footnote w:type="continuationSeparator" w:id="0">
    <w:p w:rsidR="00CE492E" w:rsidRDefault="00CE492E" w:rsidP="003F5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5C" w:rsidRDefault="0015605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4FD" w:rsidRDefault="0015605C">
    <w:pPr>
      <w:pStyle w:val="Koptekst"/>
    </w:pPr>
    <w:sdt>
      <w:sdtPr>
        <w:id w:val="501786415"/>
        <w:docPartObj>
          <w:docPartGallery w:val="Watermarks"/>
          <w:docPartUnique/>
        </w:docPartObj>
      </w:sdt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2049" type="#_x0000_t136" style="position:absolute;margin-left:0;margin-top:0;width:494.9pt;height:164.95pt;rotation:315;z-index:-251656704;mso-position-horizontal:center;mso-position-horizontal-relative:margin;mso-position-vertical:center;mso-position-vertical-relative:margin" o:allowincell="f" fillcolor="silver" stroked="f">
              <v:fill opacity=".5"/>
              <v:textpath style="font-family:&quot;calibri&quot;;font-size:1pt" string="NIET KOPIËREN"/>
              <w10:wrap anchorx="margin" anchory="margin"/>
            </v:shape>
          </w:pict>
        </w:r>
      </w:sdtContent>
    </w:sdt>
    <w:r w:rsidR="00A4388E">
      <w:rPr>
        <w:noProof/>
      </w:rPr>
      <w:drawing>
        <wp:anchor distT="0" distB="0" distL="114300" distR="114300" simplePos="0" relativeHeight="251657728" behindDoc="0" locked="0" layoutInCell="1" allowOverlap="1" wp14:anchorId="6277307C" wp14:editId="118BF8AA">
          <wp:simplePos x="0" y="0"/>
          <wp:positionH relativeFrom="column">
            <wp:posOffset>4820920</wp:posOffset>
          </wp:positionH>
          <wp:positionV relativeFrom="paragraph">
            <wp:posOffset>-61595</wp:posOffset>
          </wp:positionV>
          <wp:extent cx="929640" cy="461010"/>
          <wp:effectExtent l="0" t="0" r="3810" b="0"/>
          <wp:wrapSquare wrapText="bothSides"/>
          <wp:docPr id="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4610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05C" w:rsidRDefault="0015605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1E65"/>
    <w:multiLevelType w:val="hybridMultilevel"/>
    <w:tmpl w:val="79C02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EF20A3"/>
    <w:multiLevelType w:val="hybridMultilevel"/>
    <w:tmpl w:val="7D06C2C6"/>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16DE0816"/>
    <w:multiLevelType w:val="hybridMultilevel"/>
    <w:tmpl w:val="8064E9B4"/>
    <w:lvl w:ilvl="0" w:tplc="F4447756">
      <w:start w:val="4"/>
      <w:numFmt w:val="bullet"/>
      <w:lvlText w:val="-"/>
      <w:lvlJc w:val="left"/>
      <w:pPr>
        <w:ind w:left="4608" w:hanging="360"/>
      </w:pPr>
      <w:rPr>
        <w:rFonts w:ascii="Calibri" w:eastAsia="Times New Roman" w:hAnsi="Calibri" w:cs="Calibri" w:hint="default"/>
      </w:rPr>
    </w:lvl>
    <w:lvl w:ilvl="1" w:tplc="04130003" w:tentative="1">
      <w:start w:val="1"/>
      <w:numFmt w:val="bullet"/>
      <w:lvlText w:val="o"/>
      <w:lvlJc w:val="left"/>
      <w:pPr>
        <w:ind w:left="5328" w:hanging="360"/>
      </w:pPr>
      <w:rPr>
        <w:rFonts w:ascii="Courier New" w:hAnsi="Courier New" w:cs="Courier New" w:hint="default"/>
      </w:rPr>
    </w:lvl>
    <w:lvl w:ilvl="2" w:tplc="04130005" w:tentative="1">
      <w:start w:val="1"/>
      <w:numFmt w:val="bullet"/>
      <w:lvlText w:val=""/>
      <w:lvlJc w:val="left"/>
      <w:pPr>
        <w:ind w:left="6048" w:hanging="360"/>
      </w:pPr>
      <w:rPr>
        <w:rFonts w:ascii="Wingdings" w:hAnsi="Wingdings" w:hint="default"/>
      </w:rPr>
    </w:lvl>
    <w:lvl w:ilvl="3" w:tplc="04130001" w:tentative="1">
      <w:start w:val="1"/>
      <w:numFmt w:val="bullet"/>
      <w:lvlText w:val=""/>
      <w:lvlJc w:val="left"/>
      <w:pPr>
        <w:ind w:left="6768" w:hanging="360"/>
      </w:pPr>
      <w:rPr>
        <w:rFonts w:ascii="Symbol" w:hAnsi="Symbol" w:hint="default"/>
      </w:rPr>
    </w:lvl>
    <w:lvl w:ilvl="4" w:tplc="04130003" w:tentative="1">
      <w:start w:val="1"/>
      <w:numFmt w:val="bullet"/>
      <w:lvlText w:val="o"/>
      <w:lvlJc w:val="left"/>
      <w:pPr>
        <w:ind w:left="7488" w:hanging="360"/>
      </w:pPr>
      <w:rPr>
        <w:rFonts w:ascii="Courier New" w:hAnsi="Courier New" w:cs="Courier New" w:hint="default"/>
      </w:rPr>
    </w:lvl>
    <w:lvl w:ilvl="5" w:tplc="04130005" w:tentative="1">
      <w:start w:val="1"/>
      <w:numFmt w:val="bullet"/>
      <w:lvlText w:val=""/>
      <w:lvlJc w:val="left"/>
      <w:pPr>
        <w:ind w:left="8208" w:hanging="360"/>
      </w:pPr>
      <w:rPr>
        <w:rFonts w:ascii="Wingdings" w:hAnsi="Wingdings" w:hint="default"/>
      </w:rPr>
    </w:lvl>
    <w:lvl w:ilvl="6" w:tplc="04130001" w:tentative="1">
      <w:start w:val="1"/>
      <w:numFmt w:val="bullet"/>
      <w:lvlText w:val=""/>
      <w:lvlJc w:val="left"/>
      <w:pPr>
        <w:ind w:left="8928" w:hanging="360"/>
      </w:pPr>
      <w:rPr>
        <w:rFonts w:ascii="Symbol" w:hAnsi="Symbol" w:hint="default"/>
      </w:rPr>
    </w:lvl>
    <w:lvl w:ilvl="7" w:tplc="04130003" w:tentative="1">
      <w:start w:val="1"/>
      <w:numFmt w:val="bullet"/>
      <w:lvlText w:val="o"/>
      <w:lvlJc w:val="left"/>
      <w:pPr>
        <w:ind w:left="9648" w:hanging="360"/>
      </w:pPr>
      <w:rPr>
        <w:rFonts w:ascii="Courier New" w:hAnsi="Courier New" w:cs="Courier New" w:hint="default"/>
      </w:rPr>
    </w:lvl>
    <w:lvl w:ilvl="8" w:tplc="04130005" w:tentative="1">
      <w:start w:val="1"/>
      <w:numFmt w:val="bullet"/>
      <w:lvlText w:val=""/>
      <w:lvlJc w:val="left"/>
      <w:pPr>
        <w:ind w:left="10368" w:hanging="360"/>
      </w:pPr>
      <w:rPr>
        <w:rFonts w:ascii="Wingdings" w:hAnsi="Wingdings" w:hint="default"/>
      </w:rPr>
    </w:lvl>
  </w:abstractNum>
  <w:abstractNum w:abstractNumId="3">
    <w:nsid w:val="20EA55F8"/>
    <w:multiLevelType w:val="hybridMultilevel"/>
    <w:tmpl w:val="EF60FD14"/>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nsid w:val="21B55614"/>
    <w:multiLevelType w:val="hybridMultilevel"/>
    <w:tmpl w:val="1B40E9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A95965"/>
    <w:multiLevelType w:val="hybridMultilevel"/>
    <w:tmpl w:val="6C6AB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EC42CC5"/>
    <w:multiLevelType w:val="hybridMultilevel"/>
    <w:tmpl w:val="7828F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AD72EB7"/>
    <w:multiLevelType w:val="hybridMultilevel"/>
    <w:tmpl w:val="D31217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9628D2"/>
    <w:multiLevelType w:val="hybridMultilevel"/>
    <w:tmpl w:val="965E0E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C3608F"/>
    <w:multiLevelType w:val="hybridMultilevel"/>
    <w:tmpl w:val="52B2E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E596ACB"/>
    <w:multiLevelType w:val="hybridMultilevel"/>
    <w:tmpl w:val="61BA8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
  </w:num>
  <w:num w:numId="5">
    <w:abstractNumId w:val="2"/>
  </w:num>
  <w:num w:numId="6">
    <w:abstractNumId w:val="6"/>
  </w:num>
  <w:num w:numId="7">
    <w:abstractNumId w:val="4"/>
  </w:num>
  <w:num w:numId="8">
    <w:abstractNumId w:val="0"/>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2CF6"/>
    <w:rsid w:val="000025C7"/>
    <w:rsid w:val="000121C6"/>
    <w:rsid w:val="00020063"/>
    <w:rsid w:val="000265A7"/>
    <w:rsid w:val="00027D17"/>
    <w:rsid w:val="0003409E"/>
    <w:rsid w:val="00034150"/>
    <w:rsid w:val="0003580D"/>
    <w:rsid w:val="00041704"/>
    <w:rsid w:val="000446FB"/>
    <w:rsid w:val="00050974"/>
    <w:rsid w:val="00066A33"/>
    <w:rsid w:val="0007535F"/>
    <w:rsid w:val="00091FA9"/>
    <w:rsid w:val="00093AC3"/>
    <w:rsid w:val="000B2CAF"/>
    <w:rsid w:val="000C2749"/>
    <w:rsid w:val="000D367F"/>
    <w:rsid w:val="000E2D04"/>
    <w:rsid w:val="000E4733"/>
    <w:rsid w:val="000E6DF0"/>
    <w:rsid w:val="000F294C"/>
    <w:rsid w:val="000F3920"/>
    <w:rsid w:val="00104153"/>
    <w:rsid w:val="00106577"/>
    <w:rsid w:val="00114A02"/>
    <w:rsid w:val="00116F5E"/>
    <w:rsid w:val="0012791C"/>
    <w:rsid w:val="0013160C"/>
    <w:rsid w:val="0014375D"/>
    <w:rsid w:val="00146E63"/>
    <w:rsid w:val="0015605C"/>
    <w:rsid w:val="0016381F"/>
    <w:rsid w:val="00170303"/>
    <w:rsid w:val="0017313E"/>
    <w:rsid w:val="0017755F"/>
    <w:rsid w:val="00180C43"/>
    <w:rsid w:val="001B6E17"/>
    <w:rsid w:val="001B78E7"/>
    <w:rsid w:val="001E2F69"/>
    <w:rsid w:val="001E5B52"/>
    <w:rsid w:val="001E6966"/>
    <w:rsid w:val="001F00A3"/>
    <w:rsid w:val="001F4444"/>
    <w:rsid w:val="001F4585"/>
    <w:rsid w:val="001F5951"/>
    <w:rsid w:val="00203815"/>
    <w:rsid w:val="00214C8C"/>
    <w:rsid w:val="002151B4"/>
    <w:rsid w:val="002315A8"/>
    <w:rsid w:val="0023186B"/>
    <w:rsid w:val="00236788"/>
    <w:rsid w:val="002412F1"/>
    <w:rsid w:val="00243FC0"/>
    <w:rsid w:val="00245E71"/>
    <w:rsid w:val="00247168"/>
    <w:rsid w:val="00264BF6"/>
    <w:rsid w:val="00273865"/>
    <w:rsid w:val="002773A8"/>
    <w:rsid w:val="00290677"/>
    <w:rsid w:val="0029551A"/>
    <w:rsid w:val="002977F3"/>
    <w:rsid w:val="002A3849"/>
    <w:rsid w:val="002A3FB8"/>
    <w:rsid w:val="002A5458"/>
    <w:rsid w:val="002C2AEB"/>
    <w:rsid w:val="002D2F80"/>
    <w:rsid w:val="002E0CCA"/>
    <w:rsid w:val="002E72A5"/>
    <w:rsid w:val="002E7649"/>
    <w:rsid w:val="00310774"/>
    <w:rsid w:val="00317913"/>
    <w:rsid w:val="003225F2"/>
    <w:rsid w:val="00333A76"/>
    <w:rsid w:val="00343E53"/>
    <w:rsid w:val="003447B5"/>
    <w:rsid w:val="00346071"/>
    <w:rsid w:val="0035022C"/>
    <w:rsid w:val="00357093"/>
    <w:rsid w:val="003603F3"/>
    <w:rsid w:val="00365618"/>
    <w:rsid w:val="00371259"/>
    <w:rsid w:val="003755E2"/>
    <w:rsid w:val="00385A2B"/>
    <w:rsid w:val="00391924"/>
    <w:rsid w:val="003928E7"/>
    <w:rsid w:val="003951BE"/>
    <w:rsid w:val="003A14E0"/>
    <w:rsid w:val="003B26E9"/>
    <w:rsid w:val="003D4E35"/>
    <w:rsid w:val="003D56F9"/>
    <w:rsid w:val="003E0812"/>
    <w:rsid w:val="003E52B8"/>
    <w:rsid w:val="003F5734"/>
    <w:rsid w:val="003F58D2"/>
    <w:rsid w:val="003F71DB"/>
    <w:rsid w:val="003F79C7"/>
    <w:rsid w:val="00406426"/>
    <w:rsid w:val="004135C9"/>
    <w:rsid w:val="00415020"/>
    <w:rsid w:val="004150CB"/>
    <w:rsid w:val="004253F4"/>
    <w:rsid w:val="00427B96"/>
    <w:rsid w:val="00445995"/>
    <w:rsid w:val="00446BA9"/>
    <w:rsid w:val="00453BA8"/>
    <w:rsid w:val="004604E9"/>
    <w:rsid w:val="004627E6"/>
    <w:rsid w:val="00465D33"/>
    <w:rsid w:val="00466EE1"/>
    <w:rsid w:val="00473EE6"/>
    <w:rsid w:val="00476BA6"/>
    <w:rsid w:val="00483117"/>
    <w:rsid w:val="00485A7E"/>
    <w:rsid w:val="004947AB"/>
    <w:rsid w:val="004A087B"/>
    <w:rsid w:val="004A654E"/>
    <w:rsid w:val="004A74C8"/>
    <w:rsid w:val="004B2D2A"/>
    <w:rsid w:val="004B5769"/>
    <w:rsid w:val="004C50FB"/>
    <w:rsid w:val="004C6C38"/>
    <w:rsid w:val="004D0791"/>
    <w:rsid w:val="004D132B"/>
    <w:rsid w:val="004D6743"/>
    <w:rsid w:val="004F516B"/>
    <w:rsid w:val="004F6786"/>
    <w:rsid w:val="00502E81"/>
    <w:rsid w:val="0051006C"/>
    <w:rsid w:val="00515FEF"/>
    <w:rsid w:val="00527735"/>
    <w:rsid w:val="005314F1"/>
    <w:rsid w:val="00536157"/>
    <w:rsid w:val="00540E81"/>
    <w:rsid w:val="0054184B"/>
    <w:rsid w:val="00544A41"/>
    <w:rsid w:val="0054641E"/>
    <w:rsid w:val="005472AD"/>
    <w:rsid w:val="005522C0"/>
    <w:rsid w:val="00554B05"/>
    <w:rsid w:val="00557DD5"/>
    <w:rsid w:val="005611AE"/>
    <w:rsid w:val="00580EAA"/>
    <w:rsid w:val="005858B4"/>
    <w:rsid w:val="00586F6F"/>
    <w:rsid w:val="005A2DF0"/>
    <w:rsid w:val="005A4919"/>
    <w:rsid w:val="005B0C7A"/>
    <w:rsid w:val="005B4449"/>
    <w:rsid w:val="005C0D6A"/>
    <w:rsid w:val="005C0D72"/>
    <w:rsid w:val="005C3E12"/>
    <w:rsid w:val="005D6606"/>
    <w:rsid w:val="005E67FB"/>
    <w:rsid w:val="005F2B36"/>
    <w:rsid w:val="005F68D2"/>
    <w:rsid w:val="00600BE4"/>
    <w:rsid w:val="00605738"/>
    <w:rsid w:val="00606789"/>
    <w:rsid w:val="00612083"/>
    <w:rsid w:val="006322C7"/>
    <w:rsid w:val="006446D3"/>
    <w:rsid w:val="00645D2E"/>
    <w:rsid w:val="00653314"/>
    <w:rsid w:val="00663112"/>
    <w:rsid w:val="00670AE3"/>
    <w:rsid w:val="00670F22"/>
    <w:rsid w:val="0067448E"/>
    <w:rsid w:val="006816BA"/>
    <w:rsid w:val="00691252"/>
    <w:rsid w:val="0069417E"/>
    <w:rsid w:val="006A0379"/>
    <w:rsid w:val="006B1403"/>
    <w:rsid w:val="006B41F0"/>
    <w:rsid w:val="006B4407"/>
    <w:rsid w:val="006C2D40"/>
    <w:rsid w:val="006C2D4D"/>
    <w:rsid w:val="006C43A8"/>
    <w:rsid w:val="006C655C"/>
    <w:rsid w:val="006C6C15"/>
    <w:rsid w:val="006D13B9"/>
    <w:rsid w:val="006D2417"/>
    <w:rsid w:val="006D72AD"/>
    <w:rsid w:val="006E1509"/>
    <w:rsid w:val="006E4A2C"/>
    <w:rsid w:val="006E5025"/>
    <w:rsid w:val="006E641C"/>
    <w:rsid w:val="00705302"/>
    <w:rsid w:val="0071150D"/>
    <w:rsid w:val="007251FD"/>
    <w:rsid w:val="0072573A"/>
    <w:rsid w:val="007334E0"/>
    <w:rsid w:val="00747815"/>
    <w:rsid w:val="00747B81"/>
    <w:rsid w:val="00751226"/>
    <w:rsid w:val="00754F62"/>
    <w:rsid w:val="0075675B"/>
    <w:rsid w:val="00766DBE"/>
    <w:rsid w:val="007802B9"/>
    <w:rsid w:val="007902DF"/>
    <w:rsid w:val="00792DF2"/>
    <w:rsid w:val="007960FB"/>
    <w:rsid w:val="007A4499"/>
    <w:rsid w:val="007B3982"/>
    <w:rsid w:val="007B3DF1"/>
    <w:rsid w:val="007B415C"/>
    <w:rsid w:val="007C1F71"/>
    <w:rsid w:val="007E0B0D"/>
    <w:rsid w:val="007E3687"/>
    <w:rsid w:val="007E67B9"/>
    <w:rsid w:val="00811B26"/>
    <w:rsid w:val="00815F8B"/>
    <w:rsid w:val="008332DA"/>
    <w:rsid w:val="008342C9"/>
    <w:rsid w:val="0084142A"/>
    <w:rsid w:val="00844B0A"/>
    <w:rsid w:val="00847376"/>
    <w:rsid w:val="008554FD"/>
    <w:rsid w:val="00855DBE"/>
    <w:rsid w:val="00856A3A"/>
    <w:rsid w:val="00862CF6"/>
    <w:rsid w:val="008653A9"/>
    <w:rsid w:val="00870DFD"/>
    <w:rsid w:val="00880C41"/>
    <w:rsid w:val="00884206"/>
    <w:rsid w:val="008959CF"/>
    <w:rsid w:val="0089698C"/>
    <w:rsid w:val="00896F53"/>
    <w:rsid w:val="008A3F66"/>
    <w:rsid w:val="008A7770"/>
    <w:rsid w:val="008B0290"/>
    <w:rsid w:val="008B2A73"/>
    <w:rsid w:val="008B3490"/>
    <w:rsid w:val="008B3B0E"/>
    <w:rsid w:val="008C0771"/>
    <w:rsid w:val="008C604E"/>
    <w:rsid w:val="008E54A1"/>
    <w:rsid w:val="008F1A05"/>
    <w:rsid w:val="008F5C7B"/>
    <w:rsid w:val="00902E3A"/>
    <w:rsid w:val="009127CB"/>
    <w:rsid w:val="009147CC"/>
    <w:rsid w:val="00917A92"/>
    <w:rsid w:val="009427A1"/>
    <w:rsid w:val="00946048"/>
    <w:rsid w:val="00957DA0"/>
    <w:rsid w:val="009742E2"/>
    <w:rsid w:val="009841B0"/>
    <w:rsid w:val="009A258E"/>
    <w:rsid w:val="009A2C9F"/>
    <w:rsid w:val="009A5CAC"/>
    <w:rsid w:val="009A5F14"/>
    <w:rsid w:val="009A6A6C"/>
    <w:rsid w:val="009B08D9"/>
    <w:rsid w:val="009B2C91"/>
    <w:rsid w:val="009B2F4D"/>
    <w:rsid w:val="009B4C08"/>
    <w:rsid w:val="009B6A40"/>
    <w:rsid w:val="009F683E"/>
    <w:rsid w:val="00A049C4"/>
    <w:rsid w:val="00A10AAB"/>
    <w:rsid w:val="00A11082"/>
    <w:rsid w:val="00A23DDA"/>
    <w:rsid w:val="00A31958"/>
    <w:rsid w:val="00A32E92"/>
    <w:rsid w:val="00A3686F"/>
    <w:rsid w:val="00A423C4"/>
    <w:rsid w:val="00A42604"/>
    <w:rsid w:val="00A42B1E"/>
    <w:rsid w:val="00A4388E"/>
    <w:rsid w:val="00A451C5"/>
    <w:rsid w:val="00A62485"/>
    <w:rsid w:val="00A6640F"/>
    <w:rsid w:val="00A668DF"/>
    <w:rsid w:val="00A728E3"/>
    <w:rsid w:val="00A740BA"/>
    <w:rsid w:val="00A7652D"/>
    <w:rsid w:val="00A85851"/>
    <w:rsid w:val="00AC4E76"/>
    <w:rsid w:val="00AD185A"/>
    <w:rsid w:val="00AD5EBB"/>
    <w:rsid w:val="00AE14D0"/>
    <w:rsid w:val="00AF01A9"/>
    <w:rsid w:val="00AF15E5"/>
    <w:rsid w:val="00AF4D7D"/>
    <w:rsid w:val="00AF62A9"/>
    <w:rsid w:val="00B02A54"/>
    <w:rsid w:val="00B16676"/>
    <w:rsid w:val="00B45591"/>
    <w:rsid w:val="00B5467A"/>
    <w:rsid w:val="00B60798"/>
    <w:rsid w:val="00B63061"/>
    <w:rsid w:val="00B633E6"/>
    <w:rsid w:val="00B81B6C"/>
    <w:rsid w:val="00B97701"/>
    <w:rsid w:val="00BA74C5"/>
    <w:rsid w:val="00BB2CC4"/>
    <w:rsid w:val="00BB2E1F"/>
    <w:rsid w:val="00BB5B95"/>
    <w:rsid w:val="00BC372C"/>
    <w:rsid w:val="00BC5B29"/>
    <w:rsid w:val="00BE079D"/>
    <w:rsid w:val="00BF0D65"/>
    <w:rsid w:val="00BF62FA"/>
    <w:rsid w:val="00C05215"/>
    <w:rsid w:val="00C07710"/>
    <w:rsid w:val="00C121E3"/>
    <w:rsid w:val="00C15722"/>
    <w:rsid w:val="00C160B5"/>
    <w:rsid w:val="00C22B06"/>
    <w:rsid w:val="00C2545A"/>
    <w:rsid w:val="00C3143F"/>
    <w:rsid w:val="00C31494"/>
    <w:rsid w:val="00C3292F"/>
    <w:rsid w:val="00C40B82"/>
    <w:rsid w:val="00C43345"/>
    <w:rsid w:val="00C45EA5"/>
    <w:rsid w:val="00C525EC"/>
    <w:rsid w:val="00C600F6"/>
    <w:rsid w:val="00C65975"/>
    <w:rsid w:val="00C72D02"/>
    <w:rsid w:val="00C74141"/>
    <w:rsid w:val="00C75540"/>
    <w:rsid w:val="00C759AA"/>
    <w:rsid w:val="00C85EC7"/>
    <w:rsid w:val="00C869D6"/>
    <w:rsid w:val="00C871EB"/>
    <w:rsid w:val="00C97846"/>
    <w:rsid w:val="00CA0406"/>
    <w:rsid w:val="00CB4B85"/>
    <w:rsid w:val="00CC17EB"/>
    <w:rsid w:val="00CC18DA"/>
    <w:rsid w:val="00CD1596"/>
    <w:rsid w:val="00CD3F70"/>
    <w:rsid w:val="00CD418F"/>
    <w:rsid w:val="00CD7A8A"/>
    <w:rsid w:val="00CE2B25"/>
    <w:rsid w:val="00CE492E"/>
    <w:rsid w:val="00CE7222"/>
    <w:rsid w:val="00CF0732"/>
    <w:rsid w:val="00CF133F"/>
    <w:rsid w:val="00D012B2"/>
    <w:rsid w:val="00D07690"/>
    <w:rsid w:val="00D1720F"/>
    <w:rsid w:val="00D23DB1"/>
    <w:rsid w:val="00D259AA"/>
    <w:rsid w:val="00D321E1"/>
    <w:rsid w:val="00D45301"/>
    <w:rsid w:val="00D45379"/>
    <w:rsid w:val="00D52D6C"/>
    <w:rsid w:val="00D56E86"/>
    <w:rsid w:val="00D63A0F"/>
    <w:rsid w:val="00D6493D"/>
    <w:rsid w:val="00D6582F"/>
    <w:rsid w:val="00D6605E"/>
    <w:rsid w:val="00D6622D"/>
    <w:rsid w:val="00D72034"/>
    <w:rsid w:val="00D7286E"/>
    <w:rsid w:val="00D738CB"/>
    <w:rsid w:val="00D742D5"/>
    <w:rsid w:val="00D90F85"/>
    <w:rsid w:val="00DA149F"/>
    <w:rsid w:val="00DA1F5A"/>
    <w:rsid w:val="00DA5E8D"/>
    <w:rsid w:val="00DA6A6E"/>
    <w:rsid w:val="00DB7EBB"/>
    <w:rsid w:val="00DC0176"/>
    <w:rsid w:val="00DD2F08"/>
    <w:rsid w:val="00DE4C46"/>
    <w:rsid w:val="00DF014B"/>
    <w:rsid w:val="00DF4E40"/>
    <w:rsid w:val="00DF6717"/>
    <w:rsid w:val="00E005AD"/>
    <w:rsid w:val="00E037A8"/>
    <w:rsid w:val="00E040F1"/>
    <w:rsid w:val="00E047A7"/>
    <w:rsid w:val="00E07013"/>
    <w:rsid w:val="00E2447B"/>
    <w:rsid w:val="00E25907"/>
    <w:rsid w:val="00E32A40"/>
    <w:rsid w:val="00E361CA"/>
    <w:rsid w:val="00E36C03"/>
    <w:rsid w:val="00E37140"/>
    <w:rsid w:val="00E47457"/>
    <w:rsid w:val="00E5053B"/>
    <w:rsid w:val="00E611BF"/>
    <w:rsid w:val="00E6207B"/>
    <w:rsid w:val="00E63AFC"/>
    <w:rsid w:val="00E70416"/>
    <w:rsid w:val="00E71108"/>
    <w:rsid w:val="00E95BDF"/>
    <w:rsid w:val="00EA1B30"/>
    <w:rsid w:val="00EA1BF9"/>
    <w:rsid w:val="00EB0962"/>
    <w:rsid w:val="00EB4E90"/>
    <w:rsid w:val="00EC5476"/>
    <w:rsid w:val="00EC5CA1"/>
    <w:rsid w:val="00EE02B6"/>
    <w:rsid w:val="00EF00C8"/>
    <w:rsid w:val="00EF10CA"/>
    <w:rsid w:val="00EF1C89"/>
    <w:rsid w:val="00EF7D71"/>
    <w:rsid w:val="00F01DC9"/>
    <w:rsid w:val="00F046F3"/>
    <w:rsid w:val="00F1670C"/>
    <w:rsid w:val="00F21C7E"/>
    <w:rsid w:val="00F37601"/>
    <w:rsid w:val="00F376A2"/>
    <w:rsid w:val="00F400FE"/>
    <w:rsid w:val="00F54357"/>
    <w:rsid w:val="00F5781F"/>
    <w:rsid w:val="00F64815"/>
    <w:rsid w:val="00F71860"/>
    <w:rsid w:val="00F836E3"/>
    <w:rsid w:val="00F905A1"/>
    <w:rsid w:val="00F91A73"/>
    <w:rsid w:val="00F91EA6"/>
    <w:rsid w:val="00F935FC"/>
    <w:rsid w:val="00F94854"/>
    <w:rsid w:val="00F9649D"/>
    <w:rsid w:val="00F97801"/>
    <w:rsid w:val="00FA1568"/>
    <w:rsid w:val="00FA2662"/>
    <w:rsid w:val="00FA470C"/>
    <w:rsid w:val="00FA6BC7"/>
    <w:rsid w:val="00FA7166"/>
    <w:rsid w:val="00FC372F"/>
    <w:rsid w:val="00FC505D"/>
    <w:rsid w:val="00FC63C1"/>
    <w:rsid w:val="00FE05E6"/>
    <w:rsid w:val="00FF0F59"/>
    <w:rsid w:val="00FF76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_x0000_s1033"/>
        <o:r id="V:Rule3" type="connector" idref="#_x0000_s1034"/>
        <o:r id="V:Rule4" type="connector" idref="#AutoShape 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05AD"/>
    <w:pPr>
      <w:spacing w:after="200" w:line="276" w:lineRule="auto"/>
    </w:pPr>
    <w:rPr>
      <w:sz w:val="22"/>
      <w:szCs w:val="22"/>
    </w:rPr>
  </w:style>
  <w:style w:type="paragraph" w:styleId="Kop3">
    <w:name w:val="heading 3"/>
    <w:basedOn w:val="Standaard"/>
    <w:link w:val="Kop3Char"/>
    <w:uiPriority w:val="9"/>
    <w:qFormat/>
    <w:rsid w:val="00485A7E"/>
    <w:pPr>
      <w:spacing w:before="100" w:beforeAutospacing="1" w:after="100" w:afterAutospacing="1" w:line="240" w:lineRule="auto"/>
      <w:outlineLvl w:val="2"/>
    </w:pPr>
    <w:rPr>
      <w:rFonts w:ascii="Times New Roman" w:hAnsi="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58D2"/>
    <w:pPr>
      <w:tabs>
        <w:tab w:val="center" w:pos="4536"/>
        <w:tab w:val="right" w:pos="9072"/>
      </w:tabs>
    </w:pPr>
  </w:style>
  <w:style w:type="character" w:customStyle="1" w:styleId="KoptekstChar">
    <w:name w:val="Koptekst Char"/>
    <w:link w:val="Koptekst"/>
    <w:uiPriority w:val="99"/>
    <w:rsid w:val="003F58D2"/>
    <w:rPr>
      <w:sz w:val="22"/>
      <w:szCs w:val="22"/>
    </w:rPr>
  </w:style>
  <w:style w:type="paragraph" w:styleId="Voettekst">
    <w:name w:val="footer"/>
    <w:basedOn w:val="Standaard"/>
    <w:link w:val="VoettekstChar"/>
    <w:uiPriority w:val="99"/>
    <w:unhideWhenUsed/>
    <w:rsid w:val="003F58D2"/>
    <w:pPr>
      <w:tabs>
        <w:tab w:val="center" w:pos="4536"/>
        <w:tab w:val="right" w:pos="9072"/>
      </w:tabs>
    </w:pPr>
  </w:style>
  <w:style w:type="character" w:customStyle="1" w:styleId="VoettekstChar">
    <w:name w:val="Voettekst Char"/>
    <w:link w:val="Voettekst"/>
    <w:uiPriority w:val="99"/>
    <w:rsid w:val="003F58D2"/>
    <w:rPr>
      <w:sz w:val="22"/>
      <w:szCs w:val="22"/>
    </w:rPr>
  </w:style>
  <w:style w:type="paragraph" w:customStyle="1" w:styleId="Pa0">
    <w:name w:val="Pa0"/>
    <w:basedOn w:val="Standaard"/>
    <w:next w:val="Standaard"/>
    <w:uiPriority w:val="99"/>
    <w:rsid w:val="009B08D9"/>
    <w:pPr>
      <w:autoSpaceDE w:val="0"/>
      <w:autoSpaceDN w:val="0"/>
      <w:adjustRightInd w:val="0"/>
      <w:spacing w:after="0" w:line="181" w:lineRule="atLeast"/>
    </w:pPr>
    <w:rPr>
      <w:rFonts w:ascii="Myriad Pro" w:hAnsi="Myriad Pro"/>
      <w:sz w:val="24"/>
      <w:szCs w:val="24"/>
    </w:rPr>
  </w:style>
  <w:style w:type="character" w:customStyle="1" w:styleId="A4">
    <w:name w:val="A4"/>
    <w:uiPriority w:val="99"/>
    <w:rsid w:val="009B08D9"/>
    <w:rPr>
      <w:rFonts w:cs="Myriad Pro"/>
      <w:i/>
      <w:iCs/>
      <w:color w:val="000000"/>
      <w:sz w:val="16"/>
      <w:szCs w:val="16"/>
    </w:rPr>
  </w:style>
  <w:style w:type="paragraph" w:customStyle="1" w:styleId="Default">
    <w:name w:val="Default"/>
    <w:rsid w:val="009B08D9"/>
    <w:pPr>
      <w:autoSpaceDE w:val="0"/>
      <w:autoSpaceDN w:val="0"/>
      <w:adjustRightInd w:val="0"/>
    </w:pPr>
    <w:rPr>
      <w:rFonts w:ascii="Myriad Pro" w:hAnsi="Myriad Pro" w:cs="Myriad Pro"/>
      <w:color w:val="000000"/>
      <w:sz w:val="24"/>
      <w:szCs w:val="24"/>
    </w:rPr>
  </w:style>
  <w:style w:type="character" w:customStyle="1" w:styleId="A0">
    <w:name w:val="A0"/>
    <w:uiPriority w:val="99"/>
    <w:rsid w:val="009B08D9"/>
    <w:rPr>
      <w:rFonts w:cs="Myriad Pro"/>
      <w:color w:val="000000"/>
      <w:sz w:val="28"/>
      <w:szCs w:val="28"/>
    </w:rPr>
  </w:style>
  <w:style w:type="paragraph" w:customStyle="1" w:styleId="Pa2">
    <w:name w:val="Pa2"/>
    <w:basedOn w:val="Default"/>
    <w:next w:val="Default"/>
    <w:uiPriority w:val="99"/>
    <w:rsid w:val="009B08D9"/>
    <w:pPr>
      <w:spacing w:line="241" w:lineRule="atLeast"/>
    </w:pPr>
    <w:rPr>
      <w:rFonts w:cs="Times New Roman"/>
      <w:color w:val="auto"/>
    </w:rPr>
  </w:style>
  <w:style w:type="table" w:styleId="Tabelraster">
    <w:name w:val="Table Grid"/>
    <w:basedOn w:val="Standaardtabel"/>
    <w:uiPriority w:val="59"/>
    <w:rsid w:val="00E70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9A2C9F"/>
    <w:pPr>
      <w:spacing w:after="0" w:line="240" w:lineRule="auto"/>
    </w:pPr>
    <w:rPr>
      <w:rFonts w:ascii="Tahoma" w:hAnsi="Tahoma"/>
      <w:sz w:val="16"/>
      <w:szCs w:val="16"/>
    </w:rPr>
  </w:style>
  <w:style w:type="character" w:customStyle="1" w:styleId="BallontekstChar">
    <w:name w:val="Ballontekst Char"/>
    <w:link w:val="Ballontekst"/>
    <w:uiPriority w:val="99"/>
    <w:semiHidden/>
    <w:rsid w:val="009A2C9F"/>
    <w:rPr>
      <w:rFonts w:ascii="Tahoma" w:hAnsi="Tahoma" w:cs="Tahoma"/>
      <w:sz w:val="16"/>
      <w:szCs w:val="16"/>
    </w:rPr>
  </w:style>
  <w:style w:type="paragraph" w:styleId="Voetnoottekst">
    <w:name w:val="footnote text"/>
    <w:basedOn w:val="Standaard"/>
    <w:link w:val="VoetnoottekstChar"/>
    <w:uiPriority w:val="99"/>
    <w:unhideWhenUsed/>
    <w:rsid w:val="0051006C"/>
    <w:rPr>
      <w:sz w:val="20"/>
      <w:szCs w:val="20"/>
    </w:rPr>
  </w:style>
  <w:style w:type="character" w:customStyle="1" w:styleId="VoetnoottekstChar">
    <w:name w:val="Voetnoottekst Char"/>
    <w:basedOn w:val="Standaardalinea-lettertype"/>
    <w:link w:val="Voetnoottekst"/>
    <w:uiPriority w:val="99"/>
    <w:rsid w:val="0051006C"/>
  </w:style>
  <w:style w:type="character" w:styleId="Voetnootmarkering">
    <w:name w:val="footnote reference"/>
    <w:uiPriority w:val="99"/>
    <w:semiHidden/>
    <w:unhideWhenUsed/>
    <w:rsid w:val="0051006C"/>
    <w:rPr>
      <w:vertAlign w:val="superscript"/>
    </w:rPr>
  </w:style>
  <w:style w:type="character" w:styleId="Hyperlink">
    <w:name w:val="Hyperlink"/>
    <w:uiPriority w:val="99"/>
    <w:unhideWhenUsed/>
    <w:rsid w:val="0051006C"/>
    <w:rPr>
      <w:color w:val="0000FF"/>
      <w:u w:val="single"/>
    </w:rPr>
  </w:style>
  <w:style w:type="character" w:styleId="GevolgdeHyperlink">
    <w:name w:val="FollowedHyperlink"/>
    <w:uiPriority w:val="99"/>
    <w:semiHidden/>
    <w:unhideWhenUsed/>
    <w:rsid w:val="0051006C"/>
    <w:rPr>
      <w:color w:val="800080"/>
      <w:u w:val="single"/>
    </w:rPr>
  </w:style>
  <w:style w:type="paragraph" w:styleId="Normaalweb">
    <w:name w:val="Normal (Web)"/>
    <w:basedOn w:val="Standaard"/>
    <w:uiPriority w:val="99"/>
    <w:unhideWhenUsed/>
    <w:rsid w:val="00D45301"/>
    <w:pPr>
      <w:spacing w:before="100" w:beforeAutospacing="1" w:after="100" w:afterAutospacing="1" w:line="240" w:lineRule="auto"/>
    </w:pPr>
    <w:rPr>
      <w:rFonts w:ascii="Times New Roman" w:hAnsi="Times New Roman"/>
      <w:sz w:val="24"/>
      <w:szCs w:val="24"/>
    </w:rPr>
  </w:style>
  <w:style w:type="character" w:customStyle="1" w:styleId="Kop3Char">
    <w:name w:val="Kop 3 Char"/>
    <w:link w:val="Kop3"/>
    <w:uiPriority w:val="9"/>
    <w:rsid w:val="00485A7E"/>
    <w:rPr>
      <w:rFonts w:ascii="Times New Roman" w:hAnsi="Times New Roman"/>
      <w:b/>
      <w:bCs/>
      <w:sz w:val="27"/>
      <w:szCs w:val="27"/>
    </w:rPr>
  </w:style>
  <w:style w:type="character" w:styleId="Verwijzingopmerking">
    <w:name w:val="annotation reference"/>
    <w:uiPriority w:val="99"/>
    <w:semiHidden/>
    <w:unhideWhenUsed/>
    <w:rsid w:val="00BC5B29"/>
    <w:rPr>
      <w:sz w:val="16"/>
      <w:szCs w:val="16"/>
    </w:rPr>
  </w:style>
  <w:style w:type="paragraph" w:styleId="Tekstopmerking">
    <w:name w:val="annotation text"/>
    <w:basedOn w:val="Standaard"/>
    <w:link w:val="TekstopmerkingChar"/>
    <w:uiPriority w:val="99"/>
    <w:unhideWhenUsed/>
    <w:rsid w:val="00BC5B29"/>
    <w:rPr>
      <w:sz w:val="20"/>
      <w:szCs w:val="20"/>
    </w:rPr>
  </w:style>
  <w:style w:type="character" w:customStyle="1" w:styleId="TekstopmerkingChar">
    <w:name w:val="Tekst opmerking Char"/>
    <w:basedOn w:val="Standaardalinea-lettertype"/>
    <w:link w:val="Tekstopmerking"/>
    <w:uiPriority w:val="99"/>
    <w:rsid w:val="00BC5B29"/>
  </w:style>
  <w:style w:type="paragraph" w:styleId="Lijstalinea">
    <w:name w:val="List Paragraph"/>
    <w:basedOn w:val="Standaard"/>
    <w:uiPriority w:val="34"/>
    <w:qFormat/>
    <w:rsid w:val="00A4388E"/>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05AD"/>
    <w:pPr>
      <w:spacing w:after="200" w:line="276" w:lineRule="auto"/>
    </w:pPr>
    <w:rPr>
      <w:sz w:val="22"/>
      <w:szCs w:val="22"/>
    </w:rPr>
  </w:style>
  <w:style w:type="paragraph" w:styleId="Kop3">
    <w:name w:val="heading 3"/>
    <w:basedOn w:val="Standaard"/>
    <w:link w:val="Kop3Char"/>
    <w:uiPriority w:val="9"/>
    <w:qFormat/>
    <w:rsid w:val="00485A7E"/>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58D2"/>
    <w:pPr>
      <w:tabs>
        <w:tab w:val="center" w:pos="4536"/>
        <w:tab w:val="right" w:pos="9072"/>
      </w:tabs>
    </w:pPr>
    <w:rPr>
      <w:lang w:val="x-none" w:eastAsia="x-none"/>
    </w:rPr>
  </w:style>
  <w:style w:type="character" w:customStyle="1" w:styleId="KoptekstChar">
    <w:name w:val="Koptekst Char"/>
    <w:link w:val="Koptekst"/>
    <w:uiPriority w:val="99"/>
    <w:rsid w:val="003F58D2"/>
    <w:rPr>
      <w:sz w:val="22"/>
      <w:szCs w:val="22"/>
    </w:rPr>
  </w:style>
  <w:style w:type="paragraph" w:styleId="Voettekst">
    <w:name w:val="footer"/>
    <w:basedOn w:val="Standaard"/>
    <w:link w:val="VoettekstChar"/>
    <w:uiPriority w:val="99"/>
    <w:unhideWhenUsed/>
    <w:rsid w:val="003F58D2"/>
    <w:pPr>
      <w:tabs>
        <w:tab w:val="center" w:pos="4536"/>
        <w:tab w:val="right" w:pos="9072"/>
      </w:tabs>
    </w:pPr>
    <w:rPr>
      <w:lang w:val="x-none" w:eastAsia="x-none"/>
    </w:rPr>
  </w:style>
  <w:style w:type="character" w:customStyle="1" w:styleId="VoettekstChar">
    <w:name w:val="Voettekst Char"/>
    <w:link w:val="Voettekst"/>
    <w:uiPriority w:val="99"/>
    <w:rsid w:val="003F58D2"/>
    <w:rPr>
      <w:sz w:val="22"/>
      <w:szCs w:val="22"/>
    </w:rPr>
  </w:style>
  <w:style w:type="paragraph" w:customStyle="1" w:styleId="Pa0">
    <w:name w:val="Pa0"/>
    <w:basedOn w:val="Standaard"/>
    <w:next w:val="Standaard"/>
    <w:uiPriority w:val="99"/>
    <w:rsid w:val="009B08D9"/>
    <w:pPr>
      <w:autoSpaceDE w:val="0"/>
      <w:autoSpaceDN w:val="0"/>
      <w:adjustRightInd w:val="0"/>
      <w:spacing w:after="0" w:line="181" w:lineRule="atLeast"/>
    </w:pPr>
    <w:rPr>
      <w:rFonts w:ascii="Myriad Pro" w:hAnsi="Myriad Pro"/>
      <w:sz w:val="24"/>
      <w:szCs w:val="24"/>
    </w:rPr>
  </w:style>
  <w:style w:type="character" w:customStyle="1" w:styleId="A4">
    <w:name w:val="A4"/>
    <w:uiPriority w:val="99"/>
    <w:rsid w:val="009B08D9"/>
    <w:rPr>
      <w:rFonts w:cs="Myriad Pro"/>
      <w:i/>
      <w:iCs/>
      <w:color w:val="000000"/>
      <w:sz w:val="16"/>
      <w:szCs w:val="16"/>
    </w:rPr>
  </w:style>
  <w:style w:type="paragraph" w:customStyle="1" w:styleId="Default">
    <w:name w:val="Default"/>
    <w:rsid w:val="009B08D9"/>
    <w:pPr>
      <w:autoSpaceDE w:val="0"/>
      <w:autoSpaceDN w:val="0"/>
      <w:adjustRightInd w:val="0"/>
    </w:pPr>
    <w:rPr>
      <w:rFonts w:ascii="Myriad Pro" w:hAnsi="Myriad Pro" w:cs="Myriad Pro"/>
      <w:color w:val="000000"/>
      <w:sz w:val="24"/>
      <w:szCs w:val="24"/>
    </w:rPr>
  </w:style>
  <w:style w:type="character" w:customStyle="1" w:styleId="A0">
    <w:name w:val="A0"/>
    <w:uiPriority w:val="99"/>
    <w:rsid w:val="009B08D9"/>
    <w:rPr>
      <w:rFonts w:cs="Myriad Pro"/>
      <w:color w:val="000000"/>
      <w:sz w:val="28"/>
      <w:szCs w:val="28"/>
    </w:rPr>
  </w:style>
  <w:style w:type="paragraph" w:customStyle="1" w:styleId="Pa2">
    <w:name w:val="Pa2"/>
    <w:basedOn w:val="Default"/>
    <w:next w:val="Default"/>
    <w:uiPriority w:val="99"/>
    <w:rsid w:val="009B08D9"/>
    <w:pPr>
      <w:spacing w:line="241" w:lineRule="atLeast"/>
    </w:pPr>
    <w:rPr>
      <w:rFonts w:cs="Times New Roman"/>
      <w:color w:val="auto"/>
    </w:rPr>
  </w:style>
  <w:style w:type="table" w:styleId="Tabelraster">
    <w:name w:val="Table Grid"/>
    <w:basedOn w:val="Standaardtabel"/>
    <w:uiPriority w:val="59"/>
    <w:rsid w:val="00E70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9A2C9F"/>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A2C9F"/>
    <w:rPr>
      <w:rFonts w:ascii="Tahoma" w:hAnsi="Tahoma" w:cs="Tahoma"/>
      <w:sz w:val="16"/>
      <w:szCs w:val="16"/>
    </w:rPr>
  </w:style>
  <w:style w:type="paragraph" w:styleId="Voetnoottekst">
    <w:name w:val="footnote text"/>
    <w:basedOn w:val="Standaard"/>
    <w:link w:val="VoetnoottekstChar"/>
    <w:uiPriority w:val="99"/>
    <w:unhideWhenUsed/>
    <w:rsid w:val="0051006C"/>
    <w:rPr>
      <w:sz w:val="20"/>
      <w:szCs w:val="20"/>
    </w:rPr>
  </w:style>
  <w:style w:type="character" w:customStyle="1" w:styleId="VoetnoottekstChar">
    <w:name w:val="Voetnoottekst Char"/>
    <w:basedOn w:val="Standaardalinea-lettertype"/>
    <w:link w:val="Voetnoottekst"/>
    <w:uiPriority w:val="99"/>
    <w:rsid w:val="0051006C"/>
  </w:style>
  <w:style w:type="character" w:styleId="Voetnootmarkering">
    <w:name w:val="footnote reference"/>
    <w:uiPriority w:val="99"/>
    <w:semiHidden/>
    <w:unhideWhenUsed/>
    <w:rsid w:val="0051006C"/>
    <w:rPr>
      <w:vertAlign w:val="superscript"/>
    </w:rPr>
  </w:style>
  <w:style w:type="character" w:styleId="Hyperlink">
    <w:name w:val="Hyperlink"/>
    <w:uiPriority w:val="99"/>
    <w:unhideWhenUsed/>
    <w:rsid w:val="0051006C"/>
    <w:rPr>
      <w:color w:val="0000FF"/>
      <w:u w:val="single"/>
    </w:rPr>
  </w:style>
  <w:style w:type="character" w:styleId="GevolgdeHyperlink">
    <w:name w:val="FollowedHyperlink"/>
    <w:uiPriority w:val="99"/>
    <w:semiHidden/>
    <w:unhideWhenUsed/>
    <w:rsid w:val="0051006C"/>
    <w:rPr>
      <w:color w:val="800080"/>
      <w:u w:val="single"/>
    </w:rPr>
  </w:style>
  <w:style w:type="paragraph" w:styleId="Normaalweb">
    <w:name w:val="Normal (Web)"/>
    <w:basedOn w:val="Standaard"/>
    <w:uiPriority w:val="99"/>
    <w:unhideWhenUsed/>
    <w:rsid w:val="00D45301"/>
    <w:pPr>
      <w:spacing w:before="100" w:beforeAutospacing="1" w:after="100" w:afterAutospacing="1" w:line="240" w:lineRule="auto"/>
    </w:pPr>
    <w:rPr>
      <w:rFonts w:ascii="Times New Roman" w:hAnsi="Times New Roman"/>
      <w:sz w:val="24"/>
      <w:szCs w:val="24"/>
    </w:rPr>
  </w:style>
  <w:style w:type="character" w:customStyle="1" w:styleId="Kop3Char">
    <w:name w:val="Kop 3 Char"/>
    <w:link w:val="Kop3"/>
    <w:uiPriority w:val="9"/>
    <w:rsid w:val="00485A7E"/>
    <w:rPr>
      <w:rFonts w:ascii="Times New Roman" w:hAnsi="Times New Roman"/>
      <w:b/>
      <w:bCs/>
      <w:sz w:val="27"/>
      <w:szCs w:val="27"/>
    </w:rPr>
  </w:style>
  <w:style w:type="character" w:styleId="Verwijzingopmerking">
    <w:name w:val="annotation reference"/>
    <w:uiPriority w:val="99"/>
    <w:semiHidden/>
    <w:unhideWhenUsed/>
    <w:rsid w:val="00BC5B29"/>
    <w:rPr>
      <w:sz w:val="16"/>
      <w:szCs w:val="16"/>
    </w:rPr>
  </w:style>
  <w:style w:type="paragraph" w:styleId="Tekstopmerking">
    <w:name w:val="annotation text"/>
    <w:basedOn w:val="Standaard"/>
    <w:link w:val="TekstopmerkingChar"/>
    <w:uiPriority w:val="99"/>
    <w:unhideWhenUsed/>
    <w:rsid w:val="00BC5B29"/>
    <w:rPr>
      <w:sz w:val="20"/>
      <w:szCs w:val="20"/>
    </w:rPr>
  </w:style>
  <w:style w:type="character" w:customStyle="1" w:styleId="TekstopmerkingChar">
    <w:name w:val="Tekst opmerking Char"/>
    <w:basedOn w:val="Standaardalinea-lettertype"/>
    <w:link w:val="Tekstopmerking"/>
    <w:uiPriority w:val="99"/>
    <w:rsid w:val="00BC5B29"/>
  </w:style>
  <w:style w:type="paragraph" w:styleId="Lijstalinea">
    <w:name w:val="List Paragraph"/>
    <w:basedOn w:val="Standaard"/>
    <w:uiPriority w:val="34"/>
    <w:qFormat/>
    <w:rsid w:val="00A4388E"/>
    <w:pPr>
      <w:ind w:left="720"/>
      <w:contextualSpacing/>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2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878A2-3A7B-466B-AF24-8C24D6E3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1224</Words>
  <Characters>6732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7941</CharactersWithSpaces>
  <SharedDoc>false</SharedDoc>
  <HLinks>
    <vt:vector size="30" baseType="variant">
      <vt:variant>
        <vt:i4>5636219</vt:i4>
      </vt:variant>
      <vt:variant>
        <vt:i4>12</vt:i4>
      </vt:variant>
      <vt:variant>
        <vt:i4>0</vt:i4>
      </vt:variant>
      <vt:variant>
        <vt:i4>5</vt:i4>
      </vt:variant>
      <vt:variant>
        <vt:lpwstr>mailto:info@logovandercingel.nl</vt:lpwstr>
      </vt:variant>
      <vt:variant>
        <vt:lpwstr/>
      </vt:variant>
      <vt:variant>
        <vt:i4>7340068</vt:i4>
      </vt:variant>
      <vt:variant>
        <vt:i4>9</vt:i4>
      </vt:variant>
      <vt:variant>
        <vt:i4>0</vt:i4>
      </vt:variant>
      <vt:variant>
        <vt:i4>5</vt:i4>
      </vt:variant>
      <vt:variant>
        <vt:lpwstr>http://www.kwaliteitsregisterparamedici.nl/</vt:lpwstr>
      </vt:variant>
      <vt:variant>
        <vt:lpwstr/>
      </vt:variant>
      <vt:variant>
        <vt:i4>5636213</vt:i4>
      </vt:variant>
      <vt:variant>
        <vt:i4>6</vt:i4>
      </vt:variant>
      <vt:variant>
        <vt:i4>0</vt:i4>
      </vt:variant>
      <vt:variant>
        <vt:i4>5</vt:i4>
      </vt:variant>
      <vt:variant>
        <vt:lpwstr>mailto:anna@logovandercingel.nl</vt:lpwstr>
      </vt:variant>
      <vt:variant>
        <vt:lpwstr/>
      </vt:variant>
      <vt:variant>
        <vt:i4>6094972</vt:i4>
      </vt:variant>
      <vt:variant>
        <vt:i4>3</vt:i4>
      </vt:variant>
      <vt:variant>
        <vt:i4>0</vt:i4>
      </vt:variant>
      <vt:variant>
        <vt:i4>5</vt:i4>
      </vt:variant>
      <vt:variant>
        <vt:lpwstr>mailto:linda@logovandercingel.nl</vt:lpwstr>
      </vt:variant>
      <vt:variant>
        <vt:lpwstr/>
      </vt:variant>
      <vt:variant>
        <vt:i4>4718697</vt:i4>
      </vt:variant>
      <vt:variant>
        <vt:i4>0</vt:i4>
      </vt:variant>
      <vt:variant>
        <vt:i4>0</vt:i4>
      </vt:variant>
      <vt:variant>
        <vt:i4>5</vt:i4>
      </vt:variant>
      <vt:variant>
        <vt:lpwstr>mailto:trea@logovandercingel.nl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familie</dc:creator>
  <cp:lastModifiedBy>praktijk Trea</cp:lastModifiedBy>
  <cp:revision>13</cp:revision>
  <cp:lastPrinted>2013-03-24T15:14:00Z</cp:lastPrinted>
  <dcterms:created xsi:type="dcterms:W3CDTF">2013-03-24T13:21:00Z</dcterms:created>
  <dcterms:modified xsi:type="dcterms:W3CDTF">2013-03-24T15:15:00Z</dcterms:modified>
</cp:coreProperties>
</file>